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535ED" w14:textId="1410B4BF" w:rsidR="005B7B50" w:rsidRPr="005B7B50" w:rsidRDefault="005B7B50" w:rsidP="005B7B50">
      <w:pPr>
        <w:spacing w:line="360" w:lineRule="auto"/>
        <w:jc w:val="center"/>
        <w:rPr>
          <w:rFonts w:ascii="Times New Roman" w:hAnsi="Times New Roman" w:cs="Times New Roman"/>
          <w:b/>
          <w:bCs/>
        </w:rPr>
      </w:pPr>
      <w:r w:rsidRPr="005B7B50">
        <w:rPr>
          <w:rFonts w:ascii="Times New Roman" w:hAnsi="Times New Roman" w:cs="Times New Roman"/>
          <w:b/>
          <w:bCs/>
        </w:rPr>
        <w:t>DOI 10.</w:t>
      </w:r>
      <w:r w:rsidR="00D659B7" w:rsidRPr="00D659B7">
        <w:rPr>
          <w:rFonts w:ascii="Times New Roman" w:eastAsia="Calibri" w:hAnsi="Times New Roman" w:cs="Times New Roman"/>
          <w:b/>
          <w:bCs/>
        </w:rPr>
        <w:t xml:space="preserve"> </w:t>
      </w:r>
      <w:r w:rsidR="00D659B7" w:rsidRPr="00612DE8">
        <w:rPr>
          <w:rFonts w:ascii="Times New Roman" w:eastAsia="Calibri" w:hAnsi="Times New Roman" w:cs="Times New Roman"/>
          <w:b/>
          <w:bCs/>
        </w:rPr>
        <w:t>52781</w:t>
      </w:r>
      <w:r w:rsidRPr="005B7B50">
        <w:rPr>
          <w:rFonts w:ascii="Times New Roman" w:hAnsi="Times New Roman" w:cs="Times New Roman"/>
          <w:b/>
          <w:bCs/>
        </w:rPr>
        <w:t>/cmm.a0??</w:t>
      </w:r>
    </w:p>
    <w:p w14:paraId="0952762E" w14:textId="3331FB2F" w:rsidR="005B7B50" w:rsidRPr="005B7B50" w:rsidRDefault="005B7B50" w:rsidP="005B7B50">
      <w:pPr>
        <w:spacing w:line="360" w:lineRule="auto"/>
        <w:rPr>
          <w:rFonts w:ascii="Times New Roman" w:hAnsi="Times New Roman" w:cs="Times New Roman"/>
        </w:rPr>
      </w:pPr>
      <w:r w:rsidRPr="001F27D7">
        <w:rPr>
          <w:b/>
          <w:bCs/>
          <w:noProof/>
        </w:rPr>
        <mc:AlternateContent>
          <mc:Choice Requires="wps">
            <w:drawing>
              <wp:anchor distT="0" distB="0" distL="114300" distR="114300" simplePos="0" relativeHeight="251663360" behindDoc="0" locked="0" layoutInCell="1" allowOverlap="1" wp14:anchorId="0E1C3D6C" wp14:editId="463D9A4A">
                <wp:simplePos x="0" y="0"/>
                <wp:positionH relativeFrom="column">
                  <wp:posOffset>3934046</wp:posOffset>
                </wp:positionH>
                <wp:positionV relativeFrom="paragraph">
                  <wp:posOffset>4504</wp:posOffset>
                </wp:positionV>
                <wp:extent cx="1532467" cy="448734"/>
                <wp:effectExtent l="0" t="0" r="17145" b="8890"/>
                <wp:wrapNone/>
                <wp:docPr id="2" name="Caixa de Texto 2"/>
                <wp:cNvGraphicFramePr/>
                <a:graphic xmlns:a="http://schemas.openxmlformats.org/drawingml/2006/main">
                  <a:graphicData uri="http://schemas.microsoft.com/office/word/2010/wordprocessingShape">
                    <wps:wsp>
                      <wps:cNvSpPr txBox="1"/>
                      <wps:spPr>
                        <a:xfrm>
                          <a:off x="0" y="0"/>
                          <a:ext cx="1532467" cy="448734"/>
                        </a:xfrm>
                        <a:prstGeom prst="rect">
                          <a:avLst/>
                        </a:prstGeom>
                        <a:solidFill>
                          <a:schemeClr val="accent2">
                            <a:lumMod val="60000"/>
                            <a:lumOff val="40000"/>
                          </a:schemeClr>
                        </a:solidFill>
                        <a:ln w="6350">
                          <a:solidFill>
                            <a:prstClr val="black"/>
                          </a:solidFill>
                        </a:ln>
                      </wps:spPr>
                      <wps:txbx>
                        <w:txbxContent>
                          <w:p w14:paraId="077BA267" w14:textId="77777777" w:rsidR="005B7B50" w:rsidRDefault="005B7B50" w:rsidP="005B7B50">
                            <w:pPr>
                              <w:pStyle w:val="Textodecomentrio"/>
                            </w:pPr>
                            <w:r w:rsidRPr="008E642E">
                              <w:rPr>
                                <w:b/>
                                <w:bCs/>
                              </w:rPr>
                              <w:t>DOI</w:t>
                            </w:r>
                            <w:r>
                              <w:t xml:space="preserve"> - Não alterar. Preenchido pela CMM. </w:t>
                            </w:r>
                          </w:p>
                          <w:p w14:paraId="2D120643" w14:textId="77777777" w:rsidR="005B7B50" w:rsidRDefault="005B7B50" w:rsidP="005B7B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1C3D6C" id="_x0000_t202" coordsize="21600,21600" o:spt="202" path="m,l,21600r21600,l21600,xe">
                <v:stroke joinstyle="miter"/>
                <v:path gradientshapeok="t" o:connecttype="rect"/>
              </v:shapetype>
              <v:shape id="Caixa de Texto 2" o:spid="_x0000_s1026" type="#_x0000_t202" style="position:absolute;margin-left:309.75pt;margin-top:.35pt;width:120.65pt;height:3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" fillcolor="#f4b083 [1941]" strokeweight=".5pt">
                <v:textbox>
                  <w:txbxContent>
                    <w:p w14:paraId="077BA267" w14:textId="77777777" w:rsidR="005B7B50" w:rsidRDefault="005B7B50" w:rsidP="005B7B50">
                      <w:pPr>
                        <w:pStyle w:val="Textodecomentrio"/>
                      </w:pPr>
                      <w:r w:rsidRPr="008E642E">
                        <w:rPr>
                          <w:b/>
                          <w:bCs/>
                        </w:rPr>
                        <w:t>DOI</w:t>
                      </w:r>
                      <w:r>
                        <w:t xml:space="preserve"> - Não alterar. Preenchido pela CMM. </w:t>
                      </w:r>
                    </w:p>
                    <w:p w14:paraId="2D120643" w14:textId="77777777" w:rsidR="005B7B50" w:rsidRDefault="005B7B50" w:rsidP="005B7B50"/>
                  </w:txbxContent>
                </v:textbox>
              </v:shape>
            </w:pict>
          </mc:Fallback>
        </mc:AlternateContent>
      </w:r>
    </w:p>
    <w:p w14:paraId="3B8C7537" w14:textId="5E09A5FE" w:rsidR="005B7B50" w:rsidRPr="005B7B50" w:rsidRDefault="005B7B50" w:rsidP="005B7B50">
      <w:pPr>
        <w:spacing w:line="360" w:lineRule="auto"/>
        <w:rPr>
          <w:rFonts w:ascii="Times New Roman" w:hAnsi="Times New Roman" w:cs="Times New Roman"/>
        </w:rPr>
      </w:pPr>
    </w:p>
    <w:p w14:paraId="167982CB" w14:textId="77777777" w:rsidR="005B7B50" w:rsidRPr="005B7B50" w:rsidRDefault="005B7B50" w:rsidP="005B7B50">
      <w:pPr>
        <w:spacing w:line="360" w:lineRule="auto"/>
        <w:rPr>
          <w:rFonts w:ascii="Times New Roman" w:hAnsi="Times New Roman" w:cs="Times New Roman"/>
        </w:rPr>
      </w:pPr>
    </w:p>
    <w:p w14:paraId="401A08D9" w14:textId="77777777" w:rsidR="005B7B50" w:rsidRDefault="005B7B50" w:rsidP="005B7B50">
      <w:pPr>
        <w:spacing w:line="360" w:lineRule="auto"/>
        <w:jc w:val="center"/>
        <w:rPr>
          <w:rFonts w:ascii="Times New Roman" w:hAnsi="Times New Roman" w:cs="Times New Roman"/>
          <w:b/>
          <w:bCs/>
        </w:rPr>
      </w:pPr>
    </w:p>
    <w:p w14:paraId="4E9B67FB" w14:textId="1F7E01DC" w:rsidR="005B7B50" w:rsidRPr="005B7B50" w:rsidRDefault="005B7B50" w:rsidP="005B7B50">
      <w:pPr>
        <w:spacing w:line="360" w:lineRule="auto"/>
        <w:jc w:val="center"/>
        <w:rPr>
          <w:rFonts w:ascii="Times New Roman" w:hAnsi="Times New Roman" w:cs="Times New Roman"/>
          <w:b/>
          <w:bCs/>
        </w:rPr>
      </w:pPr>
      <w:r w:rsidRPr="005B7B50">
        <w:rPr>
          <w:rFonts w:ascii="Times New Roman" w:hAnsi="Times New Roman" w:cs="Times New Roman"/>
          <w:b/>
          <w:bCs/>
        </w:rPr>
        <w:t>Título no idioma original: subtítulo, se houver</w:t>
      </w:r>
      <w:r w:rsidRPr="005B7B50">
        <w:rPr>
          <w:rStyle w:val="Refdenotaderodap"/>
          <w:rFonts w:ascii="Times New Roman" w:hAnsi="Times New Roman" w:cs="Times New Roman"/>
          <w:b/>
          <w:bCs/>
        </w:rPr>
        <w:footnoteReference w:id="1"/>
      </w:r>
    </w:p>
    <w:p w14:paraId="3AF0F7E7" w14:textId="77777777" w:rsidR="005B7B50" w:rsidRPr="005B7B50" w:rsidRDefault="005B7B50" w:rsidP="005B7B50">
      <w:pPr>
        <w:spacing w:line="360" w:lineRule="auto"/>
        <w:jc w:val="center"/>
        <w:rPr>
          <w:rFonts w:ascii="Times New Roman" w:hAnsi="Times New Roman" w:cs="Times New Roman"/>
        </w:rPr>
      </w:pPr>
    </w:p>
    <w:p w14:paraId="49632C17" w14:textId="77777777" w:rsidR="005B7B50" w:rsidRPr="005B7B50" w:rsidRDefault="005B7B50" w:rsidP="005B7B50">
      <w:pPr>
        <w:spacing w:line="360" w:lineRule="auto"/>
        <w:jc w:val="center"/>
        <w:rPr>
          <w:rFonts w:ascii="Times New Roman" w:hAnsi="Times New Roman" w:cs="Times New Roman"/>
        </w:rPr>
      </w:pPr>
    </w:p>
    <w:p w14:paraId="7C9F39A8" w14:textId="77777777" w:rsidR="005B7B50" w:rsidRPr="005B7B50" w:rsidRDefault="005B7B50" w:rsidP="005B7B50">
      <w:pPr>
        <w:spacing w:line="360" w:lineRule="auto"/>
        <w:jc w:val="center"/>
        <w:rPr>
          <w:rFonts w:ascii="Times New Roman" w:hAnsi="Times New Roman" w:cs="Times New Roman"/>
          <w:i/>
          <w:iCs/>
          <w:lang w:val="en-US"/>
        </w:rPr>
      </w:pPr>
      <w:r w:rsidRPr="005B7B50">
        <w:rPr>
          <w:rFonts w:ascii="Times New Roman" w:hAnsi="Times New Roman" w:cs="Times New Roman"/>
          <w:i/>
          <w:iCs/>
          <w:lang w:val="en-US"/>
        </w:rPr>
        <w:t>Title in English: subtitle</w:t>
      </w:r>
    </w:p>
    <w:p w14:paraId="0373D0EE" w14:textId="77777777" w:rsidR="005B7B50" w:rsidRPr="005B7B50" w:rsidRDefault="005B7B50" w:rsidP="005B7B50">
      <w:pPr>
        <w:spacing w:line="360" w:lineRule="auto"/>
        <w:jc w:val="center"/>
        <w:rPr>
          <w:rFonts w:ascii="Times New Roman" w:hAnsi="Times New Roman" w:cs="Times New Roman"/>
          <w:lang w:val="en-US"/>
        </w:rPr>
      </w:pPr>
    </w:p>
    <w:p w14:paraId="0D22E759" w14:textId="77777777" w:rsidR="005B7B50" w:rsidRPr="005B7B50" w:rsidRDefault="005B7B50" w:rsidP="005B7B50">
      <w:pPr>
        <w:jc w:val="center"/>
        <w:rPr>
          <w:rFonts w:ascii="Times New Roman" w:hAnsi="Times New Roman" w:cs="Times New Roman"/>
          <w:lang w:val="en-US"/>
        </w:rPr>
      </w:pPr>
    </w:p>
    <w:p w14:paraId="0F11ED3E" w14:textId="77777777" w:rsidR="005B7B50" w:rsidRPr="005B7B50" w:rsidRDefault="005B7B50" w:rsidP="005B7B50">
      <w:pPr>
        <w:jc w:val="center"/>
        <w:rPr>
          <w:rFonts w:ascii="Times New Roman" w:hAnsi="Times New Roman" w:cs="Times New Roman"/>
          <w:lang w:val="en-US"/>
        </w:rPr>
      </w:pPr>
      <w:r w:rsidRPr="005B7B50">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4F370745" wp14:editId="244E46DD">
                <wp:simplePos x="0" y="0"/>
                <wp:positionH relativeFrom="column">
                  <wp:posOffset>1184600</wp:posOffset>
                </wp:positionH>
                <wp:positionV relativeFrom="paragraph">
                  <wp:posOffset>32503</wp:posOffset>
                </wp:positionV>
                <wp:extent cx="3056466" cy="1818168"/>
                <wp:effectExtent l="0" t="0" r="17145" b="10795"/>
                <wp:wrapNone/>
                <wp:docPr id="4" name="Caixa de Texto 4"/>
                <wp:cNvGraphicFramePr/>
                <a:graphic xmlns:a="http://schemas.openxmlformats.org/drawingml/2006/main">
                  <a:graphicData uri="http://schemas.microsoft.com/office/word/2010/wordprocessingShape">
                    <wps:wsp>
                      <wps:cNvSpPr txBox="1"/>
                      <wps:spPr>
                        <a:xfrm>
                          <a:off x="0" y="0"/>
                          <a:ext cx="3056466" cy="1818168"/>
                        </a:xfrm>
                        <a:prstGeom prst="rect">
                          <a:avLst/>
                        </a:prstGeom>
                        <a:solidFill>
                          <a:schemeClr val="accent6">
                            <a:lumMod val="40000"/>
                            <a:lumOff val="60000"/>
                          </a:schemeClr>
                        </a:solidFill>
                        <a:ln w="6350">
                          <a:solidFill>
                            <a:schemeClr val="tx1"/>
                          </a:solidFill>
                        </a:ln>
                      </wps:spPr>
                      <wps:txbx>
                        <w:txbxContent>
                          <w:p w14:paraId="483137BF" w14:textId="77777777" w:rsidR="005B7B50" w:rsidRDefault="005B7B50" w:rsidP="005B7B50">
                            <w:pPr>
                              <w:pStyle w:val="Textodecomentrio"/>
                              <w:rPr>
                                <w:b/>
                                <w:bCs/>
                              </w:rPr>
                            </w:pPr>
                          </w:p>
                          <w:p w14:paraId="5CE5FF02" w14:textId="288317B5" w:rsidR="005B7B50" w:rsidRPr="008E642E" w:rsidRDefault="005B7B50" w:rsidP="005B7B50">
                            <w:pPr>
                              <w:pStyle w:val="Textodecomentrio"/>
                              <w:rPr>
                                <w:b/>
                                <w:bCs/>
                              </w:rPr>
                            </w:pPr>
                            <w:r w:rsidRPr="008E642E">
                              <w:rPr>
                                <w:b/>
                                <w:bCs/>
                              </w:rPr>
                              <w:t>Título</w:t>
                            </w:r>
                          </w:p>
                          <w:p w14:paraId="7E74C73D" w14:textId="77777777" w:rsidR="005B7B50" w:rsidRDefault="005B7B50" w:rsidP="005B7B50">
                            <w:pPr>
                              <w:pStyle w:val="Textodecomentrio"/>
                            </w:pPr>
                            <w:r>
                              <w:t xml:space="preserve">- Limitado a 22 palavras, incluindo, quando houver, o subtítulo. </w:t>
                            </w:r>
                          </w:p>
                          <w:p w14:paraId="610C755B" w14:textId="77777777" w:rsidR="005B7B50" w:rsidRDefault="005B7B50" w:rsidP="005B7B50">
                            <w:pPr>
                              <w:pStyle w:val="Textodecomentrio"/>
                            </w:pPr>
                            <w:r>
                              <w:t xml:space="preserve">- </w:t>
                            </w:r>
                            <w:r w:rsidRPr="003B3EC5">
                              <w:t>Sugerimos evitar siglas que não sejam amplamente reconhecidas, caracteres especiais, termos ou expressões que demandem explicações para o leitor através de notas de rodapé.</w:t>
                            </w:r>
                            <w:r>
                              <w:t xml:space="preserve"> </w:t>
                            </w:r>
                          </w:p>
                          <w:p w14:paraId="35FF0A30" w14:textId="77777777" w:rsidR="005B7B50" w:rsidRDefault="005B7B50" w:rsidP="005B7B50">
                            <w:pPr>
                              <w:pStyle w:val="Textodecomentrio"/>
                            </w:pPr>
                            <w:r>
                              <w:t>- Não formatar título e subtítulo em caixa alta, inclusive nos metadados do sistema durante a submissão.</w:t>
                            </w:r>
                          </w:p>
                          <w:p w14:paraId="14369D05" w14:textId="77777777" w:rsidR="005B7B50" w:rsidRDefault="005B7B50" w:rsidP="005B7B50">
                            <w:pPr>
                              <w:pStyle w:val="Textodecomentrio"/>
                              <w:shd w:val="clear" w:color="auto" w:fill="C5E0B3" w:themeFill="accent6" w:themeFillTint="66"/>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70745" id="Caixa de Texto 4" o:spid="_x0000_s1027" type="#_x0000_t202" style="position:absolute;left:0;text-align:left;margin-left:93.3pt;margin-top:2.55pt;width:240.65pt;height:14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" fillcolor="#c5e0b3 [1305]" strokecolor="black [3213]" strokeweight=".5pt">
                <v:textbox>
                  <w:txbxContent>
                    <w:p w14:paraId="483137BF" w14:textId="77777777" w:rsidR="005B7B50" w:rsidRDefault="005B7B50" w:rsidP="005B7B50">
                      <w:pPr>
                        <w:pStyle w:val="Textodecomentrio"/>
                        <w:rPr>
                          <w:b/>
                          <w:bCs/>
                        </w:rPr>
                      </w:pPr>
                    </w:p>
                    <w:p w14:paraId="5CE5FF02" w14:textId="288317B5" w:rsidR="005B7B50" w:rsidRPr="008E642E" w:rsidRDefault="005B7B50" w:rsidP="005B7B50">
                      <w:pPr>
                        <w:pStyle w:val="Textodecomentrio"/>
                        <w:rPr>
                          <w:b/>
                          <w:bCs/>
                        </w:rPr>
                      </w:pPr>
                      <w:r w:rsidRPr="008E642E">
                        <w:rPr>
                          <w:b/>
                          <w:bCs/>
                        </w:rPr>
                        <w:t>Título</w:t>
                      </w:r>
                    </w:p>
                    <w:p w14:paraId="7E74C73D" w14:textId="77777777" w:rsidR="005B7B50" w:rsidRDefault="005B7B50" w:rsidP="005B7B50">
                      <w:pPr>
                        <w:pStyle w:val="Textodecomentrio"/>
                      </w:pPr>
                      <w:r>
                        <w:t xml:space="preserve">- Limitado a 22 palavras, incluindo, quando houver, o subtítulo. </w:t>
                      </w:r>
                    </w:p>
                    <w:p w14:paraId="610C755B" w14:textId="77777777" w:rsidR="005B7B50" w:rsidRDefault="005B7B50" w:rsidP="005B7B50">
                      <w:pPr>
                        <w:pStyle w:val="Textodecomentrio"/>
                      </w:pPr>
                      <w:r>
                        <w:t xml:space="preserve">- </w:t>
                      </w:r>
                      <w:r w:rsidRPr="003B3EC5">
                        <w:t>Sugerimos evitar siglas que não sejam amplamente reconhecidas, caracteres especiais, termos ou expressões que demandem explicações para o leitor através de notas de rodapé.</w:t>
                      </w:r>
                      <w:r>
                        <w:t xml:space="preserve"> </w:t>
                      </w:r>
                    </w:p>
                    <w:p w14:paraId="35FF0A30" w14:textId="77777777" w:rsidR="005B7B50" w:rsidRDefault="005B7B50" w:rsidP="005B7B50">
                      <w:pPr>
                        <w:pStyle w:val="Textodecomentrio"/>
                      </w:pPr>
                      <w:r>
                        <w:t xml:space="preserve">- Não formatar título e subtítulo em caixa alta, inclusive nos </w:t>
                      </w:r>
                      <w:proofErr w:type="spellStart"/>
                      <w:r>
                        <w:t>metadados</w:t>
                      </w:r>
                      <w:proofErr w:type="spellEnd"/>
                      <w:r>
                        <w:t xml:space="preserve"> do sistema durante a submissão.</w:t>
                      </w:r>
                    </w:p>
                    <w:p w14:paraId="14369D05" w14:textId="77777777" w:rsidR="005B7B50" w:rsidRDefault="005B7B50" w:rsidP="005B7B50">
                      <w:pPr>
                        <w:pStyle w:val="Textodecomentrio"/>
                        <w:shd w:val="clear" w:color="auto" w:fill="C5E0B3" w:themeFill="accent6" w:themeFillTint="66"/>
                      </w:pPr>
                    </w:p>
                  </w:txbxContent>
                </v:textbox>
              </v:shape>
            </w:pict>
          </mc:Fallback>
        </mc:AlternateContent>
      </w:r>
    </w:p>
    <w:p w14:paraId="3DC727EF" w14:textId="77777777" w:rsidR="005B7B50" w:rsidRPr="005B7B50" w:rsidRDefault="005B7B50" w:rsidP="005B7B50">
      <w:pPr>
        <w:jc w:val="center"/>
        <w:rPr>
          <w:rFonts w:ascii="Times New Roman" w:hAnsi="Times New Roman" w:cs="Times New Roman"/>
          <w:lang w:val="en-US"/>
        </w:rPr>
      </w:pPr>
    </w:p>
    <w:p w14:paraId="1C53CF72" w14:textId="77777777" w:rsidR="005B7B50" w:rsidRPr="005B7B50" w:rsidRDefault="005B7B50" w:rsidP="005B7B50">
      <w:pPr>
        <w:jc w:val="center"/>
        <w:rPr>
          <w:rFonts w:ascii="Times New Roman" w:hAnsi="Times New Roman" w:cs="Times New Roman"/>
          <w:lang w:val="en-US"/>
        </w:rPr>
      </w:pPr>
    </w:p>
    <w:p w14:paraId="564A172A" w14:textId="77777777" w:rsidR="005B7B50" w:rsidRPr="005B7B50" w:rsidRDefault="005B7B50" w:rsidP="005B7B50">
      <w:pPr>
        <w:jc w:val="center"/>
        <w:rPr>
          <w:rFonts w:ascii="Times New Roman" w:hAnsi="Times New Roman" w:cs="Times New Roman"/>
          <w:lang w:val="en-US"/>
        </w:rPr>
      </w:pPr>
    </w:p>
    <w:p w14:paraId="73677C6C" w14:textId="77777777" w:rsidR="005B7B50" w:rsidRPr="005B7B50" w:rsidRDefault="005B7B50" w:rsidP="005B7B50">
      <w:pPr>
        <w:tabs>
          <w:tab w:val="left" w:pos="6533"/>
        </w:tabs>
        <w:rPr>
          <w:rFonts w:ascii="Times New Roman" w:hAnsi="Times New Roman" w:cs="Times New Roman"/>
          <w:lang w:val="en-US"/>
        </w:rPr>
      </w:pPr>
      <w:r w:rsidRPr="005B7B50">
        <w:rPr>
          <w:rFonts w:ascii="Times New Roman" w:hAnsi="Times New Roman" w:cs="Times New Roman"/>
          <w:lang w:val="en-US"/>
        </w:rPr>
        <w:tab/>
      </w:r>
    </w:p>
    <w:p w14:paraId="641D3717" w14:textId="77777777" w:rsidR="005B7B50" w:rsidRPr="005B7B50" w:rsidRDefault="005B7B50" w:rsidP="005B7B50">
      <w:pPr>
        <w:tabs>
          <w:tab w:val="left" w:pos="6533"/>
        </w:tabs>
        <w:rPr>
          <w:rFonts w:ascii="Times New Roman" w:hAnsi="Times New Roman" w:cs="Times New Roman"/>
          <w:lang w:val="en-US"/>
        </w:rPr>
      </w:pPr>
    </w:p>
    <w:p w14:paraId="4FD750EF" w14:textId="77777777" w:rsidR="005B7B50" w:rsidRPr="005B7B50" w:rsidRDefault="005B7B50" w:rsidP="005B7B50">
      <w:pPr>
        <w:tabs>
          <w:tab w:val="left" w:pos="6533"/>
        </w:tabs>
        <w:rPr>
          <w:rFonts w:ascii="Times New Roman" w:hAnsi="Times New Roman" w:cs="Times New Roman"/>
          <w:lang w:val="en-US"/>
        </w:rPr>
      </w:pPr>
    </w:p>
    <w:p w14:paraId="1248CA07" w14:textId="77777777" w:rsidR="005B7B50" w:rsidRPr="005B7B50" w:rsidRDefault="005B7B50" w:rsidP="005B7B50">
      <w:pPr>
        <w:tabs>
          <w:tab w:val="left" w:pos="6533"/>
        </w:tabs>
        <w:rPr>
          <w:rFonts w:ascii="Times New Roman" w:hAnsi="Times New Roman" w:cs="Times New Roman"/>
          <w:lang w:val="en-US"/>
        </w:rPr>
      </w:pPr>
    </w:p>
    <w:p w14:paraId="0D7B22EC" w14:textId="77777777" w:rsidR="005B7B50" w:rsidRPr="005B7B50" w:rsidRDefault="005B7B50" w:rsidP="005B7B50">
      <w:pPr>
        <w:tabs>
          <w:tab w:val="left" w:pos="6533"/>
        </w:tabs>
        <w:rPr>
          <w:rFonts w:ascii="Times New Roman" w:hAnsi="Times New Roman" w:cs="Times New Roman"/>
          <w:lang w:val="en-US"/>
        </w:rPr>
      </w:pPr>
    </w:p>
    <w:p w14:paraId="47F769F0" w14:textId="77777777" w:rsidR="005B7B50" w:rsidRPr="005B7B50" w:rsidRDefault="005B7B50" w:rsidP="005B7B50">
      <w:pPr>
        <w:tabs>
          <w:tab w:val="left" w:pos="6533"/>
        </w:tabs>
        <w:rPr>
          <w:rFonts w:ascii="Times New Roman" w:hAnsi="Times New Roman" w:cs="Times New Roman"/>
          <w:lang w:val="en-US"/>
        </w:rPr>
      </w:pPr>
    </w:p>
    <w:p w14:paraId="79A7EA7C" w14:textId="77777777" w:rsidR="005B7B50" w:rsidRPr="005B7B50" w:rsidRDefault="005B7B50" w:rsidP="005B7B50">
      <w:pPr>
        <w:tabs>
          <w:tab w:val="left" w:pos="6107"/>
          <w:tab w:val="left" w:pos="6533"/>
        </w:tabs>
        <w:rPr>
          <w:rFonts w:ascii="Times New Roman" w:hAnsi="Times New Roman" w:cs="Times New Roman"/>
          <w:lang w:val="en-US"/>
        </w:rPr>
      </w:pPr>
    </w:p>
    <w:p w14:paraId="39DB9022" w14:textId="77777777" w:rsidR="005B7B50" w:rsidRPr="005B7B50" w:rsidRDefault="005B7B50" w:rsidP="005B7B50">
      <w:pPr>
        <w:tabs>
          <w:tab w:val="left" w:pos="6533"/>
        </w:tabs>
        <w:rPr>
          <w:rFonts w:ascii="Times New Roman" w:hAnsi="Times New Roman" w:cs="Times New Roman"/>
          <w:lang w:val="en-US"/>
        </w:rPr>
      </w:pPr>
    </w:p>
    <w:p w14:paraId="37353035" w14:textId="3E7FDF55" w:rsidR="005B7B50" w:rsidRPr="005B7B50" w:rsidRDefault="005B7B50" w:rsidP="005B7B50">
      <w:pPr>
        <w:tabs>
          <w:tab w:val="left" w:pos="6533"/>
        </w:tabs>
        <w:rPr>
          <w:rFonts w:ascii="Times New Roman" w:hAnsi="Times New Roman" w:cs="Times New Roman"/>
          <w:lang w:val="en-US"/>
        </w:rPr>
      </w:pPr>
      <w:r w:rsidRPr="005B7B50">
        <w:rPr>
          <w:rFonts w:ascii="Times New Roman" w:hAnsi="Times New Roman" w:cs="Times New Roman"/>
          <w:b/>
          <w:bCs/>
          <w:noProof/>
        </w:rPr>
        <mc:AlternateContent>
          <mc:Choice Requires="wps">
            <w:drawing>
              <wp:anchor distT="0" distB="0" distL="114300" distR="114300" simplePos="0" relativeHeight="251661312" behindDoc="0" locked="0" layoutInCell="1" allowOverlap="1" wp14:anchorId="7262F631" wp14:editId="55821B93">
                <wp:simplePos x="0" y="0"/>
                <wp:positionH relativeFrom="column">
                  <wp:posOffset>599632</wp:posOffset>
                </wp:positionH>
                <wp:positionV relativeFrom="paragraph">
                  <wp:posOffset>173355</wp:posOffset>
                </wp:positionV>
                <wp:extent cx="4306186" cy="2573079"/>
                <wp:effectExtent l="0" t="0" r="12065" b="17780"/>
                <wp:wrapNone/>
                <wp:docPr id="5" name="Caixa de Texto 5"/>
                <wp:cNvGraphicFramePr/>
                <a:graphic xmlns:a="http://schemas.openxmlformats.org/drawingml/2006/main">
                  <a:graphicData uri="http://schemas.microsoft.com/office/word/2010/wordprocessingShape">
                    <wps:wsp>
                      <wps:cNvSpPr txBox="1"/>
                      <wps:spPr>
                        <a:xfrm>
                          <a:off x="0" y="0"/>
                          <a:ext cx="4306186" cy="2573079"/>
                        </a:xfrm>
                        <a:prstGeom prst="rect">
                          <a:avLst/>
                        </a:prstGeom>
                        <a:solidFill>
                          <a:schemeClr val="bg1">
                            <a:lumMod val="75000"/>
                          </a:schemeClr>
                        </a:solidFill>
                        <a:ln w="6350">
                          <a:solidFill>
                            <a:schemeClr val="tx1"/>
                          </a:solidFill>
                        </a:ln>
                      </wps:spPr>
                      <wps:txbx>
                        <w:txbxContent>
                          <w:p w14:paraId="2381FE26" w14:textId="77777777" w:rsidR="005B7B50" w:rsidRDefault="005B7B50" w:rsidP="005B7B50">
                            <w:pPr>
                              <w:rPr>
                                <w:rFonts w:cstheme="minorHAnsi"/>
                                <w:b/>
                                <w:bCs/>
                                <w:sz w:val="20"/>
                                <w:szCs w:val="20"/>
                              </w:rPr>
                            </w:pPr>
                          </w:p>
                          <w:p w14:paraId="43F94259" w14:textId="7BA27C28" w:rsidR="005B7B50" w:rsidRPr="00347383" w:rsidRDefault="005B7B50" w:rsidP="005B7B50">
                            <w:pPr>
                              <w:rPr>
                                <w:rFonts w:cstheme="minorHAnsi"/>
                                <w:b/>
                                <w:bCs/>
                                <w:sz w:val="20"/>
                                <w:szCs w:val="20"/>
                              </w:rPr>
                            </w:pPr>
                            <w:r w:rsidRPr="00347383">
                              <w:rPr>
                                <w:rFonts w:cstheme="minorHAnsi"/>
                                <w:b/>
                                <w:bCs/>
                                <w:sz w:val="20"/>
                                <w:szCs w:val="20"/>
                              </w:rPr>
                              <w:t>Garantindo a avaliação cega</w:t>
                            </w:r>
                          </w:p>
                          <w:p w14:paraId="4C7319FC" w14:textId="77777777" w:rsidR="005B7B50" w:rsidRPr="00347383" w:rsidRDefault="005B7B50" w:rsidP="005B7B50">
                            <w:pPr>
                              <w:rPr>
                                <w:rFonts w:cstheme="minorHAnsi"/>
                                <w:b/>
                                <w:bCs/>
                                <w:sz w:val="20"/>
                                <w:szCs w:val="20"/>
                              </w:rPr>
                            </w:pPr>
                          </w:p>
                          <w:p w14:paraId="76B8C796" w14:textId="77777777" w:rsidR="005B7B50" w:rsidRPr="00347383" w:rsidRDefault="005B7B50" w:rsidP="005B7B50">
                            <w:pPr>
                              <w:jc w:val="both"/>
                              <w:rPr>
                                <w:rFonts w:cstheme="minorHAnsi"/>
                                <w:b/>
                                <w:bCs/>
                                <w:sz w:val="20"/>
                                <w:szCs w:val="20"/>
                              </w:rPr>
                            </w:pPr>
                            <w:r w:rsidRPr="00347383">
                              <w:rPr>
                                <w:rFonts w:cstheme="minorHAnsi"/>
                                <w:b/>
                                <w:bCs/>
                                <w:sz w:val="20"/>
                                <w:szCs w:val="20"/>
                              </w:rPr>
                              <w:t>As informações sobre os autores deverão ser incluídas somente nos metadados do sistema durante a submissão.</w:t>
                            </w:r>
                          </w:p>
                          <w:p w14:paraId="29CDCD0A" w14:textId="77777777" w:rsidR="005B7B50" w:rsidRPr="00347383" w:rsidRDefault="005B7B50" w:rsidP="005B7B50">
                            <w:pPr>
                              <w:rPr>
                                <w:rFonts w:cstheme="minorHAnsi"/>
                                <w:b/>
                                <w:bCs/>
                                <w:sz w:val="20"/>
                                <w:szCs w:val="20"/>
                              </w:rPr>
                            </w:pPr>
                          </w:p>
                          <w:p w14:paraId="573FC2BC" w14:textId="77777777" w:rsidR="005B7B50" w:rsidRPr="00347383" w:rsidRDefault="005B7B50" w:rsidP="005B7B50">
                            <w:pPr>
                              <w:jc w:val="both"/>
                              <w:rPr>
                                <w:rFonts w:cstheme="minorHAnsi"/>
                                <w:sz w:val="20"/>
                                <w:szCs w:val="20"/>
                              </w:rPr>
                            </w:pPr>
                            <w:r w:rsidRPr="00347383">
                              <w:rPr>
                                <w:rFonts w:cstheme="minorHAnsi"/>
                                <w:sz w:val="20"/>
                                <w:szCs w:val="20"/>
                              </w:rPr>
                              <w:t>O processo de avaliação por pares da CMM é o duplo-cego. Isso significa que tanto os autores quanto os avaliadores não são identificados, garantindo um processo impessoal.</w:t>
                            </w:r>
                          </w:p>
                          <w:p w14:paraId="441E98CA" w14:textId="77777777" w:rsidR="005B7B50" w:rsidRPr="00347383" w:rsidRDefault="005B7B50" w:rsidP="005B7B50">
                            <w:pPr>
                              <w:jc w:val="both"/>
                              <w:rPr>
                                <w:rFonts w:cstheme="minorHAnsi"/>
                                <w:sz w:val="20"/>
                                <w:szCs w:val="20"/>
                              </w:rPr>
                            </w:pPr>
                          </w:p>
                          <w:p w14:paraId="64D845D6" w14:textId="77777777" w:rsidR="005B7B50" w:rsidRDefault="005B7B50" w:rsidP="005B7B50">
                            <w:pPr>
                              <w:jc w:val="both"/>
                              <w:rPr>
                                <w:rFonts w:cstheme="minorHAnsi"/>
                                <w:sz w:val="20"/>
                                <w:szCs w:val="20"/>
                              </w:rPr>
                            </w:pPr>
                            <w:r w:rsidRPr="00347383">
                              <w:rPr>
                                <w:rFonts w:cstheme="minorHAnsi"/>
                                <w:sz w:val="20"/>
                                <w:szCs w:val="20"/>
                              </w:rPr>
                              <w:t>Desse modo é fundamental a a remoção da identificação explícitas ou implícitas do(s) autor(es) nas propriedades do arquivo e em quaisquer partes do texto em que isso possa ocorrer. Se uma informação for essencial e ela pode ocasionar na identificação dos autores, deverá ser substituída pelo texto "o(s) autor(es)".</w:t>
                            </w:r>
                          </w:p>
                          <w:p w14:paraId="57FC1562" w14:textId="77777777" w:rsidR="005B7B50" w:rsidRPr="00347383" w:rsidRDefault="005B7B50" w:rsidP="005B7B50">
                            <w:pPr>
                              <w:jc w:val="both"/>
                              <w:rPr>
                                <w:rFonts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2F631" id="Caixa de Texto 5" o:spid="_x0000_s1028" type="#_x0000_t202" style="position:absolute;margin-left:47.2pt;margin-top:13.65pt;width:339.05pt;height:20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" fillcolor="#bfbfbf [2412]" strokecolor="black [3213]" strokeweight=".5pt">
                <v:textbox>
                  <w:txbxContent>
                    <w:p w14:paraId="2381FE26" w14:textId="77777777" w:rsidR="005B7B50" w:rsidRDefault="005B7B50" w:rsidP="005B7B50">
                      <w:pPr>
                        <w:rPr>
                          <w:rFonts w:cstheme="minorHAnsi"/>
                          <w:b/>
                          <w:bCs/>
                          <w:sz w:val="20"/>
                          <w:szCs w:val="20"/>
                        </w:rPr>
                      </w:pPr>
                    </w:p>
                    <w:p w14:paraId="43F94259" w14:textId="7BA27C28" w:rsidR="005B7B50" w:rsidRPr="00347383" w:rsidRDefault="005B7B50" w:rsidP="005B7B50">
                      <w:pPr>
                        <w:rPr>
                          <w:rFonts w:cstheme="minorHAnsi"/>
                          <w:b/>
                          <w:bCs/>
                          <w:sz w:val="20"/>
                          <w:szCs w:val="20"/>
                        </w:rPr>
                      </w:pPr>
                      <w:r w:rsidRPr="00347383">
                        <w:rPr>
                          <w:rFonts w:cstheme="minorHAnsi"/>
                          <w:b/>
                          <w:bCs/>
                          <w:sz w:val="20"/>
                          <w:szCs w:val="20"/>
                        </w:rPr>
                        <w:t>Garantindo a avaliação cega</w:t>
                      </w:r>
                    </w:p>
                    <w:p w14:paraId="4C7319FC" w14:textId="77777777" w:rsidR="005B7B50" w:rsidRPr="00347383" w:rsidRDefault="005B7B50" w:rsidP="005B7B50">
                      <w:pPr>
                        <w:rPr>
                          <w:rFonts w:cstheme="minorHAnsi"/>
                          <w:b/>
                          <w:bCs/>
                          <w:sz w:val="20"/>
                          <w:szCs w:val="20"/>
                        </w:rPr>
                      </w:pPr>
                    </w:p>
                    <w:p w14:paraId="76B8C796" w14:textId="77777777" w:rsidR="005B7B50" w:rsidRPr="00347383" w:rsidRDefault="005B7B50" w:rsidP="005B7B50">
                      <w:pPr>
                        <w:jc w:val="both"/>
                        <w:rPr>
                          <w:rFonts w:cstheme="minorHAnsi"/>
                          <w:b/>
                          <w:bCs/>
                          <w:sz w:val="20"/>
                          <w:szCs w:val="20"/>
                        </w:rPr>
                      </w:pPr>
                      <w:r w:rsidRPr="00347383">
                        <w:rPr>
                          <w:rFonts w:cstheme="minorHAnsi"/>
                          <w:b/>
                          <w:bCs/>
                          <w:sz w:val="20"/>
                          <w:szCs w:val="20"/>
                        </w:rPr>
                        <w:t xml:space="preserve">As informações sobre os autores deverão ser incluídas somente nos </w:t>
                      </w:r>
                      <w:proofErr w:type="spellStart"/>
                      <w:r w:rsidRPr="00347383">
                        <w:rPr>
                          <w:rFonts w:cstheme="minorHAnsi"/>
                          <w:b/>
                          <w:bCs/>
                          <w:sz w:val="20"/>
                          <w:szCs w:val="20"/>
                        </w:rPr>
                        <w:t>metadados</w:t>
                      </w:r>
                      <w:proofErr w:type="spellEnd"/>
                      <w:r w:rsidRPr="00347383">
                        <w:rPr>
                          <w:rFonts w:cstheme="minorHAnsi"/>
                          <w:b/>
                          <w:bCs/>
                          <w:sz w:val="20"/>
                          <w:szCs w:val="20"/>
                        </w:rPr>
                        <w:t xml:space="preserve"> do sistema durante a submissão.</w:t>
                      </w:r>
                    </w:p>
                    <w:p w14:paraId="29CDCD0A" w14:textId="77777777" w:rsidR="005B7B50" w:rsidRPr="00347383" w:rsidRDefault="005B7B50" w:rsidP="005B7B50">
                      <w:pPr>
                        <w:rPr>
                          <w:rFonts w:cstheme="minorHAnsi"/>
                          <w:b/>
                          <w:bCs/>
                          <w:sz w:val="20"/>
                          <w:szCs w:val="20"/>
                        </w:rPr>
                      </w:pPr>
                    </w:p>
                    <w:p w14:paraId="573FC2BC" w14:textId="77777777" w:rsidR="005B7B50" w:rsidRPr="00347383" w:rsidRDefault="005B7B50" w:rsidP="005B7B50">
                      <w:pPr>
                        <w:jc w:val="both"/>
                        <w:rPr>
                          <w:rFonts w:cstheme="minorHAnsi"/>
                          <w:sz w:val="20"/>
                          <w:szCs w:val="20"/>
                        </w:rPr>
                      </w:pPr>
                      <w:r w:rsidRPr="00347383">
                        <w:rPr>
                          <w:rFonts w:cstheme="minorHAnsi"/>
                          <w:sz w:val="20"/>
                          <w:szCs w:val="20"/>
                        </w:rPr>
                        <w:t>O processo de avaliação por pares da CMM é o duplo-cego. Isso significa que tanto os autores quanto os avaliadores não são identificados, garantindo um processo impessoal.</w:t>
                      </w:r>
                    </w:p>
                    <w:p w14:paraId="441E98CA" w14:textId="77777777" w:rsidR="005B7B50" w:rsidRPr="00347383" w:rsidRDefault="005B7B50" w:rsidP="005B7B50">
                      <w:pPr>
                        <w:jc w:val="both"/>
                        <w:rPr>
                          <w:rFonts w:cstheme="minorHAnsi"/>
                          <w:sz w:val="20"/>
                          <w:szCs w:val="20"/>
                        </w:rPr>
                      </w:pPr>
                    </w:p>
                    <w:p w14:paraId="64D845D6" w14:textId="77777777" w:rsidR="005B7B50" w:rsidRDefault="005B7B50" w:rsidP="005B7B50">
                      <w:pPr>
                        <w:jc w:val="both"/>
                        <w:rPr>
                          <w:rFonts w:cstheme="minorHAnsi"/>
                          <w:sz w:val="20"/>
                          <w:szCs w:val="20"/>
                        </w:rPr>
                      </w:pPr>
                      <w:r w:rsidRPr="00347383">
                        <w:rPr>
                          <w:rFonts w:cstheme="minorHAnsi"/>
                          <w:sz w:val="20"/>
                          <w:szCs w:val="20"/>
                        </w:rPr>
                        <w:t xml:space="preserve">Desse modo é fundamental a </w:t>
                      </w:r>
                      <w:proofErr w:type="spellStart"/>
                      <w:r w:rsidRPr="00347383">
                        <w:rPr>
                          <w:rFonts w:cstheme="minorHAnsi"/>
                          <w:sz w:val="20"/>
                          <w:szCs w:val="20"/>
                        </w:rPr>
                        <w:t>a</w:t>
                      </w:r>
                      <w:proofErr w:type="spellEnd"/>
                      <w:r w:rsidRPr="00347383">
                        <w:rPr>
                          <w:rFonts w:cstheme="minorHAnsi"/>
                          <w:sz w:val="20"/>
                          <w:szCs w:val="20"/>
                        </w:rPr>
                        <w:t xml:space="preserve"> remoção da identificação explícitas ou implícitas do(s) autor(es) nas propriedades do arquivo e em quaisquer partes do texto em que isso possa ocorrer. Se uma informação for essencial e ela pode ocasionar na identificação dos autores, deverá ser substituída pelo texto "o(s) autor(es)".</w:t>
                      </w:r>
                    </w:p>
                    <w:p w14:paraId="57FC1562" w14:textId="77777777" w:rsidR="005B7B50" w:rsidRPr="00347383" w:rsidRDefault="005B7B50" w:rsidP="005B7B50">
                      <w:pPr>
                        <w:jc w:val="both"/>
                        <w:rPr>
                          <w:rFonts w:cstheme="minorHAnsi"/>
                          <w:sz w:val="20"/>
                          <w:szCs w:val="20"/>
                        </w:rPr>
                      </w:pPr>
                    </w:p>
                  </w:txbxContent>
                </v:textbox>
              </v:shape>
            </w:pict>
          </mc:Fallback>
        </mc:AlternateContent>
      </w:r>
    </w:p>
    <w:p w14:paraId="0E874284" w14:textId="78A3C9C1" w:rsidR="005B7B50" w:rsidRPr="005B7B50" w:rsidRDefault="005B7B50" w:rsidP="005B7B50">
      <w:pPr>
        <w:tabs>
          <w:tab w:val="left" w:pos="6533"/>
        </w:tabs>
        <w:rPr>
          <w:rFonts w:ascii="Times New Roman" w:hAnsi="Times New Roman" w:cs="Times New Roman"/>
          <w:lang w:val="en-US"/>
        </w:rPr>
      </w:pPr>
    </w:p>
    <w:p w14:paraId="760F6C96" w14:textId="3AC1DD9B" w:rsidR="005B7B50" w:rsidRPr="005B7B50" w:rsidRDefault="005B7B50" w:rsidP="005B7B50">
      <w:pPr>
        <w:tabs>
          <w:tab w:val="left" w:pos="6533"/>
        </w:tabs>
        <w:rPr>
          <w:rFonts w:ascii="Times New Roman" w:hAnsi="Times New Roman" w:cs="Times New Roman"/>
          <w:lang w:val="en-US"/>
        </w:rPr>
      </w:pPr>
    </w:p>
    <w:p w14:paraId="48C59DE5" w14:textId="61F71AD0" w:rsidR="005B7B50" w:rsidRPr="005B7B50" w:rsidRDefault="005B7B50" w:rsidP="005B7B50">
      <w:pPr>
        <w:tabs>
          <w:tab w:val="left" w:pos="6533"/>
        </w:tabs>
        <w:rPr>
          <w:rFonts w:ascii="Times New Roman" w:hAnsi="Times New Roman" w:cs="Times New Roman"/>
          <w:lang w:val="en-US"/>
        </w:rPr>
      </w:pPr>
    </w:p>
    <w:p w14:paraId="60472724" w14:textId="0966A6F5" w:rsidR="005B7B50" w:rsidRPr="005B7B50" w:rsidRDefault="005B7B50" w:rsidP="005B7B50">
      <w:pPr>
        <w:tabs>
          <w:tab w:val="left" w:pos="6533"/>
        </w:tabs>
        <w:rPr>
          <w:rFonts w:ascii="Times New Roman" w:hAnsi="Times New Roman" w:cs="Times New Roman"/>
          <w:lang w:val="en-US"/>
        </w:rPr>
      </w:pPr>
    </w:p>
    <w:p w14:paraId="24B57ED3" w14:textId="77777777" w:rsidR="005B7B50" w:rsidRPr="005B7B50" w:rsidRDefault="005B7B50" w:rsidP="005B7B50">
      <w:pPr>
        <w:tabs>
          <w:tab w:val="left" w:pos="6533"/>
        </w:tabs>
        <w:rPr>
          <w:rFonts w:ascii="Times New Roman" w:hAnsi="Times New Roman" w:cs="Times New Roman"/>
          <w:lang w:val="en-US"/>
        </w:rPr>
      </w:pPr>
    </w:p>
    <w:p w14:paraId="61CF29F6" w14:textId="77777777" w:rsidR="005B7B50" w:rsidRPr="005B7B50" w:rsidRDefault="005B7B50" w:rsidP="005B7B50">
      <w:pPr>
        <w:tabs>
          <w:tab w:val="left" w:pos="6533"/>
        </w:tabs>
        <w:rPr>
          <w:rFonts w:ascii="Times New Roman" w:hAnsi="Times New Roman" w:cs="Times New Roman"/>
          <w:lang w:val="en-US"/>
        </w:rPr>
      </w:pPr>
    </w:p>
    <w:p w14:paraId="63899CE1" w14:textId="77777777" w:rsidR="005B7B50" w:rsidRPr="005B7B50" w:rsidRDefault="005B7B50" w:rsidP="005B7B50">
      <w:pPr>
        <w:tabs>
          <w:tab w:val="left" w:pos="6533"/>
        </w:tabs>
        <w:rPr>
          <w:rFonts w:ascii="Times New Roman" w:hAnsi="Times New Roman" w:cs="Times New Roman"/>
          <w:lang w:val="en-US"/>
        </w:rPr>
      </w:pPr>
    </w:p>
    <w:p w14:paraId="31544DC3" w14:textId="77777777" w:rsidR="005B7B50" w:rsidRPr="005B7B50" w:rsidRDefault="005B7B50" w:rsidP="005B7B50">
      <w:pPr>
        <w:tabs>
          <w:tab w:val="left" w:pos="6533"/>
        </w:tabs>
        <w:rPr>
          <w:rFonts w:ascii="Times New Roman" w:hAnsi="Times New Roman" w:cs="Times New Roman"/>
          <w:lang w:val="en-US"/>
        </w:rPr>
      </w:pPr>
    </w:p>
    <w:p w14:paraId="0A380C82" w14:textId="77777777" w:rsidR="005B7B50" w:rsidRPr="005B7B50" w:rsidRDefault="005B7B50" w:rsidP="005B7B50">
      <w:pPr>
        <w:tabs>
          <w:tab w:val="left" w:pos="6533"/>
        </w:tabs>
        <w:rPr>
          <w:rFonts w:ascii="Times New Roman" w:hAnsi="Times New Roman" w:cs="Times New Roman"/>
          <w:lang w:val="en-US"/>
        </w:rPr>
      </w:pPr>
    </w:p>
    <w:p w14:paraId="23448276" w14:textId="77777777" w:rsidR="005B7B50" w:rsidRPr="005B7B50" w:rsidRDefault="005B7B50" w:rsidP="005B7B50">
      <w:pPr>
        <w:jc w:val="center"/>
        <w:rPr>
          <w:rFonts w:ascii="Times New Roman" w:hAnsi="Times New Roman" w:cs="Times New Roman"/>
          <w:i/>
          <w:iCs/>
          <w:lang w:val="en-US"/>
        </w:rPr>
      </w:pPr>
    </w:p>
    <w:p w14:paraId="164DBB4B" w14:textId="77777777" w:rsidR="005B7B50" w:rsidRPr="005B7B50" w:rsidRDefault="005B7B50" w:rsidP="005B7B50">
      <w:pPr>
        <w:rPr>
          <w:rFonts w:ascii="Times New Roman" w:hAnsi="Times New Roman" w:cs="Times New Roman"/>
          <w:lang w:val="en-US"/>
        </w:rPr>
      </w:pPr>
    </w:p>
    <w:p w14:paraId="3F16D83B" w14:textId="77777777" w:rsidR="005B7B50" w:rsidRPr="005B7B50" w:rsidRDefault="005B7B50" w:rsidP="005B7B50">
      <w:pPr>
        <w:rPr>
          <w:rFonts w:ascii="Times New Roman" w:hAnsi="Times New Roman" w:cs="Times New Roman"/>
          <w:b/>
          <w:bCs/>
          <w:lang w:val="en-US"/>
        </w:rPr>
      </w:pPr>
    </w:p>
    <w:p w14:paraId="6A721ACF" w14:textId="77777777" w:rsidR="005B7B50" w:rsidRPr="005B7B50" w:rsidRDefault="005B7B50" w:rsidP="005B7B50">
      <w:pPr>
        <w:rPr>
          <w:rFonts w:ascii="Times New Roman" w:hAnsi="Times New Roman" w:cs="Times New Roman"/>
          <w:b/>
          <w:bCs/>
          <w:lang w:val="en-US"/>
        </w:rPr>
      </w:pPr>
      <w:r w:rsidRPr="005B7B50">
        <w:rPr>
          <w:rFonts w:ascii="Times New Roman" w:hAnsi="Times New Roman" w:cs="Times New Roman"/>
          <w:b/>
          <w:bCs/>
          <w:lang w:val="en-US"/>
        </w:rPr>
        <w:br w:type="page"/>
      </w:r>
    </w:p>
    <w:p w14:paraId="367B6D10" w14:textId="77777777" w:rsidR="005B7B50" w:rsidRPr="005B7B50" w:rsidRDefault="005B7B50" w:rsidP="005B7B50">
      <w:pPr>
        <w:pStyle w:val="NormalWeb"/>
        <w:shd w:val="clear" w:color="auto" w:fill="FFFFFF"/>
        <w:jc w:val="both"/>
        <w:rPr>
          <w:b/>
          <w:bCs/>
          <w:lang w:val="en-US"/>
        </w:rPr>
      </w:pPr>
    </w:p>
    <w:p w14:paraId="6AD042D5" w14:textId="77777777" w:rsidR="005B7B50" w:rsidRPr="005B7B50" w:rsidRDefault="005B7B50" w:rsidP="005B7B50">
      <w:pPr>
        <w:pStyle w:val="NormalWeb"/>
        <w:shd w:val="clear" w:color="auto" w:fill="FFFFFF"/>
        <w:jc w:val="both"/>
        <w:rPr>
          <w:b/>
          <w:bCs/>
        </w:rPr>
      </w:pPr>
      <w:r w:rsidRPr="005B7B50">
        <w:rPr>
          <w:b/>
          <w:bCs/>
          <w:lang w:val="en-US"/>
        </w:rPr>
        <w:t xml:space="preserve">Resumo: </w:t>
      </w:r>
      <w:r w:rsidRPr="005B7B50">
        <w:rPr>
          <w:lang w:val="en-US"/>
        </w:rPr>
        <w:t xml:space="preserve">Lorem ipsum dolor sit amet, consectetur adipiscing elit. </w:t>
      </w:r>
      <w:r w:rsidRPr="005B7B50">
        <w:t xml:space="preserve">Mauris cursus volutpat tellus laoreet imperdiet. Suspendisse potenti. Donec neque magna, elementum id justo eget, fringilla rhoncus ante. Fusce massa purus, volutpat eu leo non, venenatis cursus sem. Pellentesque habitant morbi tristique senectus et netus et malesuada fames ac turpis egestas. Aenean luctus ut nunc non vulputate. Mauris a lorem ante. Vivamus semper varius arcu at scelerisque. Donec vitae molestie mi. Nam dapibus feugiat vulputate. Suspendisse dapibus id dolor quis pellentesque. Donec ligula turpis, suscipit a sem sed, aliquam pharetra lectus. Duis luctus massa vitae nunc dapibus vulputate. Nunc lacus diam, ullamcorper eget leo quis, gravida elementum metus. Suspendisse luctus est et pulvinar mollis. Aliquam dictum augue vel ligula dapibus ullamcorper. Nullam molestie dignissim lacus ut placerat. Integer at faucibus eros. </w:t>
      </w:r>
      <w:r w:rsidRPr="005B7B50">
        <w:rPr>
          <w:lang w:val="en-US"/>
        </w:rPr>
        <w:t>Sed blandit accumsan metus in viverra. Phasellus ex velit, molestie</w:t>
      </w:r>
      <w:r w:rsidRPr="005B7B50">
        <w:rPr>
          <w:b/>
          <w:bCs/>
          <w:lang w:val="en-US"/>
        </w:rPr>
        <w:t xml:space="preserve"> </w:t>
      </w:r>
      <w:r w:rsidRPr="005B7B50">
        <w:rPr>
          <w:lang w:val="en-US"/>
        </w:rPr>
        <w:t xml:space="preserve">eget purus at, bibendum vestibulum metus. </w:t>
      </w:r>
      <w:r w:rsidRPr="005B7B50">
        <w:t>Pellentesque hendrerit, felis nec ornare.</w:t>
      </w:r>
    </w:p>
    <w:p w14:paraId="52A0CCA1" w14:textId="77777777" w:rsidR="005B7B50" w:rsidRPr="005B7B50" w:rsidRDefault="005B7B50" w:rsidP="005B7B50">
      <w:pPr>
        <w:pStyle w:val="NormalWeb"/>
        <w:shd w:val="clear" w:color="auto" w:fill="FFFFFF"/>
        <w:spacing w:before="0" w:beforeAutospacing="0" w:after="0" w:afterAutospacing="0"/>
        <w:jc w:val="both"/>
      </w:pPr>
    </w:p>
    <w:p w14:paraId="7DD72203" w14:textId="77777777" w:rsidR="005B7B50" w:rsidRPr="005B7B50" w:rsidRDefault="005B7B50" w:rsidP="005B7B50">
      <w:pPr>
        <w:pStyle w:val="NormalWeb"/>
        <w:shd w:val="clear" w:color="auto" w:fill="FFFFFF"/>
        <w:spacing w:before="0" w:beforeAutospacing="0" w:after="0" w:afterAutospacing="0"/>
        <w:jc w:val="both"/>
      </w:pPr>
      <w:r w:rsidRPr="005B7B50">
        <w:rPr>
          <w:b/>
          <w:bCs/>
        </w:rPr>
        <w:t xml:space="preserve">Palavras-chave: </w:t>
      </w:r>
      <w:r w:rsidRPr="005B7B50">
        <w:t>Ciências Militares. Defesa. Meira Matos. Periódico científico. Acesso aberto.</w:t>
      </w:r>
    </w:p>
    <w:p w14:paraId="4140D203" w14:textId="77777777" w:rsidR="005B7B50" w:rsidRPr="005B7B50" w:rsidRDefault="005B7B50" w:rsidP="005B7B50">
      <w:pPr>
        <w:pStyle w:val="NormalWeb"/>
        <w:shd w:val="clear" w:color="auto" w:fill="FFFFFF"/>
        <w:spacing w:before="0" w:beforeAutospacing="0" w:after="0" w:afterAutospacing="0"/>
        <w:jc w:val="both"/>
      </w:pPr>
    </w:p>
    <w:p w14:paraId="6EC59FEB" w14:textId="77777777" w:rsidR="005B7B50" w:rsidRPr="005B7B50" w:rsidRDefault="005B7B50" w:rsidP="005B7B50">
      <w:pPr>
        <w:pStyle w:val="NormalWeb"/>
        <w:shd w:val="clear" w:color="auto" w:fill="FFFFFF"/>
        <w:spacing w:before="0" w:beforeAutospacing="0" w:after="0" w:afterAutospacing="0"/>
        <w:jc w:val="both"/>
      </w:pPr>
    </w:p>
    <w:p w14:paraId="2E94EA9D" w14:textId="77777777" w:rsidR="005B7B50" w:rsidRPr="005B7B50" w:rsidRDefault="005B7B50" w:rsidP="005B7B50">
      <w:pPr>
        <w:pStyle w:val="NormalWeb"/>
        <w:shd w:val="clear" w:color="auto" w:fill="FFFFFF"/>
        <w:spacing w:before="0" w:beforeAutospacing="0" w:after="0" w:afterAutospacing="0"/>
        <w:jc w:val="both"/>
        <w:rPr>
          <w:lang w:val="en-US"/>
        </w:rPr>
      </w:pPr>
      <w:r w:rsidRPr="005B7B50">
        <w:rPr>
          <w:b/>
          <w:bCs/>
          <w:lang w:val="en-US"/>
        </w:rPr>
        <w:t>Abstract:</w:t>
      </w:r>
      <w:r w:rsidRPr="005B7B50">
        <w:rPr>
          <w:lang w:val="en-US"/>
        </w:rPr>
        <w:t xml:space="preserve"> Lorem ipsum dolor sit amet, consectetur adipiscing elit. </w:t>
      </w:r>
      <w:r w:rsidRPr="005B7B50">
        <w:t xml:space="preserve">Mauris cursus volutpat tellus laoreet imperdiet. Suspendisse potenti. Donec neque magna, elementum id justo eget, fringilla rhoncus ante. Fusce massa purus, volutpat eu leo non, venenatis cursus sem. Pellentesque habitant morbi tristique senectus et netus et malesuada fames ac turpis egestas. Aenean luctus ut nunc non vulputate. Mauris a lorem ante. Vivamus semper varius arcu at scelerisque. Donec vitae molestie mi. Nam dapibus feugiat vulputate. Suspendisse dapibus id dolor quis pellentesque. Donec ligula turpis, suscipit a sem sed, aliquam pharetra lectus. Duis luctus massa vitae nunc dapibus vulputate. Nunc lacus diam, ullamcorper eget leo quis, gravida elementum metus. Suspendisse luctus est et pulvinar mollis. Aliquam dictum augue vel ligula dapibus ullamcorper. Nullam molestie dignissim lacus ut placerat. Integer at faucibus eros. </w:t>
      </w:r>
      <w:r w:rsidRPr="005B7B50">
        <w:rPr>
          <w:lang w:val="en-US"/>
        </w:rPr>
        <w:t>Sed blandit accumsan metus in viverra. Phasellus ex velit, molestie</w:t>
      </w:r>
      <w:r w:rsidRPr="005B7B50">
        <w:rPr>
          <w:b/>
          <w:bCs/>
          <w:lang w:val="en-US"/>
        </w:rPr>
        <w:t xml:space="preserve"> </w:t>
      </w:r>
      <w:r w:rsidRPr="005B7B50">
        <w:rPr>
          <w:lang w:val="en-US"/>
        </w:rPr>
        <w:t>eget purus at, bibendum vestibulum metus. Pellentesque hendrerit, felis nec ornare.</w:t>
      </w:r>
    </w:p>
    <w:p w14:paraId="21F966C6" w14:textId="77777777" w:rsidR="005B7B50" w:rsidRPr="005B7B50" w:rsidRDefault="005B7B50" w:rsidP="005B7B50">
      <w:pPr>
        <w:pStyle w:val="NormalWeb"/>
        <w:shd w:val="clear" w:color="auto" w:fill="FFFFFF"/>
        <w:spacing w:before="0" w:beforeAutospacing="0" w:after="0" w:afterAutospacing="0"/>
        <w:jc w:val="both"/>
        <w:rPr>
          <w:lang w:val="en-US"/>
        </w:rPr>
      </w:pPr>
    </w:p>
    <w:p w14:paraId="77E87652" w14:textId="77777777" w:rsidR="005B7B50" w:rsidRPr="005B7B50" w:rsidRDefault="005B7B50" w:rsidP="005B7B50">
      <w:pPr>
        <w:pStyle w:val="NormalWeb"/>
        <w:shd w:val="clear" w:color="auto" w:fill="FFFFFF"/>
        <w:spacing w:before="0" w:beforeAutospacing="0" w:after="0" w:afterAutospacing="0"/>
        <w:jc w:val="both"/>
      </w:pPr>
      <w:r w:rsidRPr="005B7B50">
        <w:rPr>
          <w:b/>
          <w:bCs/>
          <w:lang w:val="en-US"/>
        </w:rPr>
        <w:t xml:space="preserve">Keywords: </w:t>
      </w:r>
      <w:r w:rsidRPr="005B7B50">
        <w:rPr>
          <w:lang w:val="en-US"/>
        </w:rPr>
        <w:t xml:space="preserve">Military Science. Defense. Meira Mattos. Academic Journal. </w:t>
      </w:r>
      <w:r w:rsidRPr="005B7B50">
        <w:t>Open Access.</w:t>
      </w:r>
    </w:p>
    <w:p w14:paraId="2C101111" w14:textId="77777777" w:rsidR="005B7B50" w:rsidRPr="005B7B50" w:rsidRDefault="005B7B50" w:rsidP="005B7B50">
      <w:pPr>
        <w:spacing w:line="276" w:lineRule="auto"/>
        <w:rPr>
          <w:rFonts w:ascii="Times New Roman" w:hAnsi="Times New Roman" w:cs="Times New Roman"/>
          <w:b/>
          <w:bCs/>
        </w:rPr>
      </w:pPr>
      <w:r w:rsidRPr="005B7B50">
        <w:rPr>
          <w:rFonts w:ascii="Times New Roman" w:hAnsi="Times New Roman" w:cs="Times New Roman"/>
          <w:b/>
          <w:bCs/>
          <w:noProof/>
        </w:rPr>
        <mc:AlternateContent>
          <mc:Choice Requires="wps">
            <w:drawing>
              <wp:anchor distT="0" distB="0" distL="114300" distR="114300" simplePos="0" relativeHeight="251660288" behindDoc="0" locked="0" layoutInCell="1" allowOverlap="1" wp14:anchorId="5C489EC5" wp14:editId="52E332FD">
                <wp:simplePos x="0" y="0"/>
                <wp:positionH relativeFrom="column">
                  <wp:posOffset>227330</wp:posOffset>
                </wp:positionH>
                <wp:positionV relativeFrom="paragraph">
                  <wp:posOffset>420415</wp:posOffset>
                </wp:positionV>
                <wp:extent cx="4842933" cy="1956391"/>
                <wp:effectExtent l="0" t="0" r="8890" b="12700"/>
                <wp:wrapNone/>
                <wp:docPr id="6" name="Caixa de Texto 6"/>
                <wp:cNvGraphicFramePr/>
                <a:graphic xmlns:a="http://schemas.openxmlformats.org/drawingml/2006/main">
                  <a:graphicData uri="http://schemas.microsoft.com/office/word/2010/wordprocessingShape">
                    <wps:wsp>
                      <wps:cNvSpPr txBox="1"/>
                      <wps:spPr>
                        <a:xfrm>
                          <a:off x="0" y="0"/>
                          <a:ext cx="4842933" cy="1956391"/>
                        </a:xfrm>
                        <a:prstGeom prst="rect">
                          <a:avLst/>
                        </a:prstGeom>
                        <a:solidFill>
                          <a:schemeClr val="accent5">
                            <a:lumMod val="60000"/>
                            <a:lumOff val="40000"/>
                          </a:schemeClr>
                        </a:solidFill>
                        <a:ln w="6350">
                          <a:solidFill>
                            <a:schemeClr val="tx1"/>
                          </a:solidFill>
                        </a:ln>
                      </wps:spPr>
                      <wps:txbx>
                        <w:txbxContent>
                          <w:p w14:paraId="08ED28BA" w14:textId="77777777" w:rsidR="005B7B50" w:rsidRDefault="005B7B50" w:rsidP="005B7B50">
                            <w:pPr>
                              <w:pStyle w:val="Textodecomentrio"/>
                            </w:pPr>
                          </w:p>
                          <w:p w14:paraId="655DC8AB" w14:textId="0D40191A" w:rsidR="005B7B50" w:rsidRDefault="005B7B50" w:rsidP="005B7B50">
                            <w:pPr>
                              <w:pStyle w:val="Textodecomentrio"/>
                            </w:pPr>
                            <w:r w:rsidRPr="00A67682">
                              <w:rPr>
                                <w:b/>
                                <w:bCs/>
                              </w:rPr>
                              <w:t>Resumo</w:t>
                            </w:r>
                            <w:r>
                              <w:t xml:space="preserve">: </w:t>
                            </w:r>
                            <w:r w:rsidRPr="00A67682">
                              <w:t>Com no máximo 150 palavras no idioma do texto e em inglês (quando submetido em português ou espanhol). Deverá descrever os objetivos, a metodologia, os resultados e suas principais implicações. O resumo é parte fundamental da comunicação do artigo e deve conter principalmente os resultados alcançados.</w:t>
                            </w:r>
                          </w:p>
                          <w:p w14:paraId="59E845A0" w14:textId="77777777" w:rsidR="005B7B50" w:rsidRDefault="005B7B50" w:rsidP="005B7B50">
                            <w:pPr>
                              <w:pStyle w:val="Textodecomentrio"/>
                            </w:pPr>
                          </w:p>
                          <w:p w14:paraId="3EC3EE7B" w14:textId="77777777" w:rsidR="005B7B50" w:rsidRDefault="005B7B50" w:rsidP="005B7B50">
                            <w:pPr>
                              <w:pStyle w:val="Textodecomentrio"/>
                            </w:pPr>
                            <w:r w:rsidRPr="00A67682">
                              <w:rPr>
                                <w:b/>
                                <w:bCs/>
                              </w:rPr>
                              <w:t>Palavras-chave</w:t>
                            </w:r>
                            <w:r>
                              <w:t xml:space="preserve">: </w:t>
                            </w:r>
                            <w:r w:rsidRPr="00A67682">
                              <w:t>Inserir cinco palavras-chaves. Considere incluir pelo menos uma palavra-chave que descreva a metodologia e uma que descreva o fenômeno sobre investigação. Não utilizar como palavras-chave siglas desconhecidas. As palavras-chaves podem ser compostas.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89EC5" id="Caixa de Texto 6" o:spid="_x0000_s1029" type="#_x0000_t202" style="position:absolute;margin-left:17.9pt;margin-top:33.1pt;width:381.35pt;height:15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" fillcolor="#9cc2e5 [1944]" strokecolor="black [3213]" strokeweight=".5pt">
                <v:textbox>
                  <w:txbxContent>
                    <w:p w14:paraId="08ED28BA" w14:textId="77777777" w:rsidR="005B7B50" w:rsidRDefault="005B7B50" w:rsidP="005B7B50">
                      <w:pPr>
                        <w:pStyle w:val="Textodecomentrio"/>
                      </w:pPr>
                    </w:p>
                    <w:p w14:paraId="655DC8AB" w14:textId="0D40191A" w:rsidR="005B7B50" w:rsidRDefault="005B7B50" w:rsidP="005B7B50">
                      <w:pPr>
                        <w:pStyle w:val="Textodecomentrio"/>
                      </w:pPr>
                      <w:r w:rsidRPr="00A67682">
                        <w:rPr>
                          <w:b/>
                          <w:bCs/>
                        </w:rPr>
                        <w:t>Resumo</w:t>
                      </w:r>
                      <w:r>
                        <w:t xml:space="preserve">: </w:t>
                      </w:r>
                      <w:r w:rsidRPr="00A67682">
                        <w:t>Com no máximo 150 palavras no idioma do texto e em inglês (quando submetido em português ou espanhol). Deverá descrever os objetivos, a metodologia, os resultados e suas principais implicações. O resumo é parte fundamental da comunicação do artigo e deve conter principalmente os resultados alcançados.</w:t>
                      </w:r>
                    </w:p>
                    <w:p w14:paraId="59E845A0" w14:textId="77777777" w:rsidR="005B7B50" w:rsidRDefault="005B7B50" w:rsidP="005B7B50">
                      <w:pPr>
                        <w:pStyle w:val="Textodecomentrio"/>
                      </w:pPr>
                    </w:p>
                    <w:p w14:paraId="3EC3EE7B" w14:textId="77777777" w:rsidR="005B7B50" w:rsidRDefault="005B7B50" w:rsidP="005B7B50">
                      <w:pPr>
                        <w:pStyle w:val="Textodecomentrio"/>
                      </w:pPr>
                      <w:r w:rsidRPr="00A67682">
                        <w:rPr>
                          <w:b/>
                          <w:bCs/>
                        </w:rPr>
                        <w:t>Palavras-chave</w:t>
                      </w:r>
                      <w:r>
                        <w:t xml:space="preserve">: </w:t>
                      </w:r>
                      <w:r w:rsidRPr="00A67682">
                        <w:t>Inserir cinco palavras-chaves. Considere incluir pelo menos uma palavra-chave que descreva a metodologia e uma que descreva o fenômeno sobre investigação. Não utilizar como palavras-chave siglas desconhecidas. As palavras-chaves podem ser compostas.</w:t>
                      </w:r>
                    </w:p>
                  </w:txbxContent>
                </v:textbox>
              </v:shape>
            </w:pict>
          </mc:Fallback>
        </mc:AlternateContent>
      </w:r>
      <w:r w:rsidRPr="005B7B50">
        <w:rPr>
          <w:rFonts w:ascii="Times New Roman" w:hAnsi="Times New Roman" w:cs="Times New Roman"/>
          <w:b/>
          <w:bCs/>
        </w:rPr>
        <w:br w:type="page"/>
      </w:r>
    </w:p>
    <w:p w14:paraId="7F6B7497" w14:textId="77777777" w:rsidR="005B7B50" w:rsidRPr="005B7B50" w:rsidRDefault="005B7B50" w:rsidP="005B7B50">
      <w:pPr>
        <w:spacing w:line="276" w:lineRule="auto"/>
        <w:rPr>
          <w:rFonts w:ascii="Times New Roman" w:hAnsi="Times New Roman" w:cs="Times New Roman"/>
          <w:b/>
          <w:bCs/>
        </w:rPr>
      </w:pPr>
    </w:p>
    <w:p w14:paraId="5864C6A1" w14:textId="77777777" w:rsidR="005B7B50" w:rsidRPr="005B7B50" w:rsidRDefault="005B7B50" w:rsidP="005B7B50">
      <w:pPr>
        <w:spacing w:line="360" w:lineRule="auto"/>
        <w:rPr>
          <w:rFonts w:ascii="Times New Roman" w:hAnsi="Times New Roman" w:cs="Times New Roman"/>
          <w:b/>
          <w:bCs/>
        </w:rPr>
      </w:pPr>
      <w:r w:rsidRPr="005B7B50">
        <w:rPr>
          <w:rFonts w:ascii="Times New Roman" w:hAnsi="Times New Roman" w:cs="Times New Roman"/>
          <w:b/>
          <w:bCs/>
        </w:rPr>
        <w:t>1. Introdução</w:t>
      </w:r>
      <w:r w:rsidRPr="005B7B50">
        <w:rPr>
          <w:rStyle w:val="Refdenotaderodap"/>
          <w:rFonts w:ascii="Times New Roman" w:hAnsi="Times New Roman" w:cs="Times New Roman"/>
          <w:b/>
          <w:bCs/>
        </w:rPr>
        <w:footnoteReference w:id="2"/>
      </w:r>
    </w:p>
    <w:p w14:paraId="2D24FF68" w14:textId="77777777" w:rsidR="005B7B50" w:rsidRPr="005B7B50" w:rsidRDefault="005B7B50" w:rsidP="005B7B50">
      <w:pPr>
        <w:spacing w:line="360" w:lineRule="auto"/>
        <w:rPr>
          <w:rFonts w:ascii="Times New Roman" w:hAnsi="Times New Roman" w:cs="Times New Roman"/>
          <w:b/>
          <w:bCs/>
        </w:rPr>
      </w:pPr>
    </w:p>
    <w:p w14:paraId="7F67085A" w14:textId="77777777" w:rsidR="005B7B50" w:rsidRPr="005B7B50" w:rsidRDefault="005B7B50" w:rsidP="005B7B50">
      <w:pPr>
        <w:spacing w:line="360" w:lineRule="auto"/>
        <w:jc w:val="both"/>
        <w:rPr>
          <w:rFonts w:ascii="Times New Roman" w:hAnsi="Times New Roman" w:cs="Times New Roman"/>
          <w:b/>
          <w:bCs/>
        </w:rPr>
      </w:pPr>
      <w:r w:rsidRPr="005B7B50">
        <w:rPr>
          <w:rFonts w:ascii="Times New Roman" w:hAnsi="Times New Roman" w:cs="Times New Roman"/>
          <w:b/>
          <w:bCs/>
        </w:rPr>
        <w:t>1.1 Importante</w:t>
      </w:r>
    </w:p>
    <w:p w14:paraId="2EB86127" w14:textId="77777777" w:rsidR="005B7B50" w:rsidRPr="005B7B50" w:rsidRDefault="005B7B50" w:rsidP="005B7B50">
      <w:pPr>
        <w:pStyle w:val="NormalWeb"/>
        <w:shd w:val="clear" w:color="auto" w:fill="FFFFFF"/>
        <w:spacing w:before="0" w:beforeAutospacing="0" w:after="0" w:afterAutospacing="0" w:line="360" w:lineRule="auto"/>
        <w:jc w:val="both"/>
      </w:pPr>
      <w:r w:rsidRPr="005B7B50">
        <w:t>- O manuscrito será basicamente avaliado em três aspectos: originalidade, qualidade técnica e apresentação;</w:t>
      </w:r>
    </w:p>
    <w:p w14:paraId="7273E3C4" w14:textId="77777777" w:rsidR="005B7B50" w:rsidRPr="005B7B50" w:rsidRDefault="005B7B50" w:rsidP="005B7B50">
      <w:pPr>
        <w:pStyle w:val="NormalWeb"/>
        <w:shd w:val="clear" w:color="auto" w:fill="FFFFFF"/>
        <w:spacing w:before="0" w:beforeAutospacing="0" w:after="0" w:afterAutospacing="0" w:line="360" w:lineRule="auto"/>
        <w:jc w:val="both"/>
      </w:pPr>
      <w:r w:rsidRPr="005B7B50">
        <w:t xml:space="preserve">- Limite de palavras: o manuscrito deverá possuir entre </w:t>
      </w:r>
      <w:r w:rsidRPr="005B7B50">
        <w:rPr>
          <w:b/>
          <w:bCs/>
        </w:rPr>
        <w:t>5000 a 8000</w:t>
      </w:r>
      <w:r w:rsidRPr="005B7B50">
        <w:t xml:space="preserve"> palavras, incluindo elementos pré-textuais e referências. Entretanto, manuscritos maiores ou menores poderão ser publicados desde que justificados pelo conteúdo da contribuição.</w:t>
      </w:r>
    </w:p>
    <w:p w14:paraId="62F5C4CC" w14:textId="77777777" w:rsidR="005B7B50" w:rsidRPr="005B7B50" w:rsidRDefault="005B7B50" w:rsidP="005B7B50">
      <w:pPr>
        <w:pStyle w:val="NormalWeb"/>
        <w:shd w:val="clear" w:color="auto" w:fill="FFFFFF"/>
        <w:spacing w:before="0" w:beforeAutospacing="0" w:after="0" w:afterAutospacing="0" w:line="360" w:lineRule="auto"/>
        <w:jc w:val="both"/>
      </w:pPr>
      <w:r w:rsidRPr="005B7B50">
        <w:t>- A redação deve estar gramaticalmente correta, concisa e compreensível.</w:t>
      </w:r>
    </w:p>
    <w:p w14:paraId="098BA3D9" w14:textId="77777777" w:rsidR="005B7B50" w:rsidRPr="005B7B50" w:rsidRDefault="005B7B50" w:rsidP="005B7B50">
      <w:pPr>
        <w:spacing w:line="360" w:lineRule="auto"/>
        <w:jc w:val="both"/>
        <w:rPr>
          <w:rFonts w:ascii="Times New Roman" w:hAnsi="Times New Roman" w:cs="Times New Roman"/>
        </w:rPr>
      </w:pPr>
    </w:p>
    <w:p w14:paraId="4D197839" w14:textId="77777777" w:rsidR="005B7B50" w:rsidRPr="005B7B50" w:rsidRDefault="005B7B50" w:rsidP="005B7B50">
      <w:pPr>
        <w:spacing w:line="360" w:lineRule="auto"/>
        <w:jc w:val="both"/>
        <w:rPr>
          <w:rFonts w:ascii="Times New Roman" w:hAnsi="Times New Roman" w:cs="Times New Roman"/>
          <w:b/>
          <w:bCs/>
        </w:rPr>
      </w:pPr>
      <w:r w:rsidRPr="005B7B50">
        <w:rPr>
          <w:rFonts w:ascii="Times New Roman" w:hAnsi="Times New Roman" w:cs="Times New Roman"/>
          <w:b/>
          <w:bCs/>
        </w:rPr>
        <w:t>1.2 Dicas</w:t>
      </w:r>
    </w:p>
    <w:p w14:paraId="65260BFB" w14:textId="77777777" w:rsidR="005B7B50" w:rsidRPr="005B7B50" w:rsidRDefault="005B7B50" w:rsidP="005B7B50">
      <w:pPr>
        <w:spacing w:line="360" w:lineRule="auto"/>
        <w:jc w:val="both"/>
        <w:rPr>
          <w:rFonts w:ascii="Times New Roman" w:hAnsi="Times New Roman" w:cs="Times New Roman"/>
        </w:rPr>
      </w:pPr>
      <w:r w:rsidRPr="005B7B50">
        <w:rPr>
          <w:rFonts w:ascii="Times New Roman" w:hAnsi="Times New Roman" w:cs="Times New Roman"/>
        </w:rPr>
        <w:t>- O manuscrito deve possuir um conteúdo relevante e atual (mesmo em estudos históricos);</w:t>
      </w:r>
    </w:p>
    <w:p w14:paraId="7FA67DE3" w14:textId="77777777" w:rsidR="005B7B50" w:rsidRPr="005B7B50" w:rsidRDefault="005B7B50" w:rsidP="005B7B50">
      <w:pPr>
        <w:spacing w:line="360" w:lineRule="auto"/>
        <w:jc w:val="both"/>
        <w:rPr>
          <w:rFonts w:ascii="Times New Roman" w:hAnsi="Times New Roman" w:cs="Times New Roman"/>
        </w:rPr>
      </w:pPr>
      <w:r w:rsidRPr="005B7B50">
        <w:rPr>
          <w:rFonts w:ascii="Times New Roman" w:hAnsi="Times New Roman" w:cs="Times New Roman"/>
        </w:rPr>
        <w:t>- Defina o problema ou questão analisada e seu contexto;</w:t>
      </w:r>
    </w:p>
    <w:p w14:paraId="31386846" w14:textId="77777777" w:rsidR="005B7B50" w:rsidRPr="005B7B50" w:rsidRDefault="005B7B50" w:rsidP="005B7B50">
      <w:pPr>
        <w:spacing w:line="360" w:lineRule="auto"/>
        <w:jc w:val="both"/>
        <w:rPr>
          <w:rFonts w:ascii="Times New Roman" w:hAnsi="Times New Roman" w:cs="Times New Roman"/>
        </w:rPr>
      </w:pPr>
      <w:r w:rsidRPr="005B7B50">
        <w:rPr>
          <w:rFonts w:ascii="Times New Roman" w:hAnsi="Times New Roman" w:cs="Times New Roman"/>
        </w:rPr>
        <w:t>- Comunique os objetivos do manuscrito;</w:t>
      </w:r>
    </w:p>
    <w:p w14:paraId="5C05142E" w14:textId="77777777" w:rsidR="005B7B50" w:rsidRPr="005B7B50" w:rsidRDefault="005B7B50" w:rsidP="005B7B50">
      <w:pPr>
        <w:spacing w:line="360" w:lineRule="auto"/>
        <w:jc w:val="both"/>
        <w:rPr>
          <w:rFonts w:ascii="Times New Roman" w:hAnsi="Times New Roman" w:cs="Times New Roman"/>
        </w:rPr>
      </w:pPr>
      <w:r w:rsidRPr="005B7B50">
        <w:rPr>
          <w:rFonts w:ascii="Times New Roman" w:hAnsi="Times New Roman" w:cs="Times New Roman"/>
        </w:rPr>
        <w:t>- Se for o caso, declare a qual campo ou subcampo o manuscrito se dirige.</w:t>
      </w:r>
    </w:p>
    <w:p w14:paraId="49E3FEE1" w14:textId="77777777" w:rsidR="005B7B50" w:rsidRPr="005B7B50" w:rsidRDefault="005B7B50" w:rsidP="005B7B50">
      <w:pPr>
        <w:spacing w:line="360" w:lineRule="auto"/>
        <w:jc w:val="both"/>
        <w:rPr>
          <w:rFonts w:ascii="Times New Roman" w:hAnsi="Times New Roman" w:cs="Times New Roman"/>
          <w:b/>
          <w:bCs/>
        </w:rPr>
      </w:pPr>
    </w:p>
    <w:p w14:paraId="23D8B06D" w14:textId="77777777" w:rsidR="005B7B50" w:rsidRDefault="005B7B50" w:rsidP="005B7B50">
      <w:pPr>
        <w:spacing w:line="360" w:lineRule="auto"/>
        <w:rPr>
          <w:rFonts w:ascii="Times New Roman" w:hAnsi="Times New Roman" w:cs="Times New Roman"/>
          <w:b/>
          <w:bCs/>
        </w:rPr>
      </w:pPr>
      <w:r>
        <w:rPr>
          <w:rFonts w:ascii="Times New Roman" w:hAnsi="Times New Roman" w:cs="Times New Roman"/>
          <w:b/>
          <w:bCs/>
        </w:rPr>
        <w:br w:type="page"/>
      </w:r>
    </w:p>
    <w:p w14:paraId="4AB5D33B" w14:textId="7127EDBF" w:rsidR="005B7B50" w:rsidRPr="005B7B50" w:rsidRDefault="005B7B50" w:rsidP="005B7B50">
      <w:pPr>
        <w:spacing w:line="360" w:lineRule="auto"/>
        <w:jc w:val="both"/>
        <w:rPr>
          <w:rFonts w:ascii="Times New Roman" w:hAnsi="Times New Roman" w:cs="Times New Roman"/>
          <w:b/>
          <w:bCs/>
        </w:rPr>
      </w:pPr>
      <w:r w:rsidRPr="005B7B50">
        <w:rPr>
          <w:rFonts w:ascii="Times New Roman" w:hAnsi="Times New Roman" w:cs="Times New Roman"/>
          <w:b/>
          <w:bCs/>
        </w:rPr>
        <w:lastRenderedPageBreak/>
        <w:t>2. Revisão teórica, desenvolvimento e metodologia.</w:t>
      </w:r>
    </w:p>
    <w:p w14:paraId="3C7561F0" w14:textId="77777777" w:rsidR="005B7B50" w:rsidRPr="005B7B50" w:rsidRDefault="005B7B50" w:rsidP="005B7B50">
      <w:pPr>
        <w:spacing w:line="360" w:lineRule="auto"/>
        <w:jc w:val="both"/>
        <w:rPr>
          <w:rFonts w:ascii="Times New Roman" w:hAnsi="Times New Roman" w:cs="Times New Roman"/>
          <w:b/>
          <w:bCs/>
        </w:rPr>
      </w:pPr>
    </w:p>
    <w:p w14:paraId="7E3B166A" w14:textId="77777777" w:rsidR="005B7B50" w:rsidRPr="005B7B50" w:rsidRDefault="005B7B50" w:rsidP="005B7B50">
      <w:pPr>
        <w:spacing w:line="360" w:lineRule="auto"/>
        <w:ind w:firstLine="708"/>
        <w:jc w:val="both"/>
        <w:rPr>
          <w:rFonts w:ascii="Times New Roman" w:hAnsi="Times New Roman" w:cs="Times New Roman"/>
        </w:rPr>
      </w:pPr>
      <w:r w:rsidRPr="005B7B50">
        <w:rPr>
          <w:rFonts w:ascii="Times New Roman" w:hAnsi="Times New Roman" w:cs="Times New Roman"/>
        </w:rPr>
        <w:t>A CMM não exige denominações específicas dos tópicos que abordem a revisão teórica, desenvolvimento e metodologia, ficando sob a responsabilidade do(s) autor(es) escolher os títulos que melhor se adequarem a proposta do manuscrito. Entretanto, os tópicos devem ser indicativos e colaborar com a identificação precisa dos assuntos/etapas pelos leitores.</w:t>
      </w:r>
    </w:p>
    <w:p w14:paraId="3BD7E5BB" w14:textId="77777777" w:rsidR="005B7B50" w:rsidRPr="005B7B50" w:rsidRDefault="005B7B50" w:rsidP="005B7B50">
      <w:pPr>
        <w:spacing w:line="360" w:lineRule="auto"/>
        <w:jc w:val="both"/>
        <w:rPr>
          <w:rFonts w:ascii="Times New Roman" w:hAnsi="Times New Roman" w:cs="Times New Roman"/>
        </w:rPr>
      </w:pPr>
    </w:p>
    <w:p w14:paraId="64950F46" w14:textId="77777777" w:rsidR="005B7B50" w:rsidRPr="005B7B50" w:rsidRDefault="005B7B50" w:rsidP="005B7B50">
      <w:pPr>
        <w:spacing w:line="360" w:lineRule="auto"/>
        <w:jc w:val="both"/>
        <w:rPr>
          <w:rFonts w:ascii="Times New Roman" w:hAnsi="Times New Roman" w:cs="Times New Roman"/>
          <w:b/>
          <w:bCs/>
        </w:rPr>
      </w:pPr>
      <w:r w:rsidRPr="005B7B50">
        <w:rPr>
          <w:rFonts w:ascii="Times New Roman" w:hAnsi="Times New Roman" w:cs="Times New Roman"/>
          <w:b/>
          <w:bCs/>
        </w:rPr>
        <w:t>2.1 Dicas</w:t>
      </w:r>
    </w:p>
    <w:p w14:paraId="4577D030" w14:textId="77777777" w:rsidR="005B7B50" w:rsidRPr="005B7B50" w:rsidRDefault="005B7B50" w:rsidP="005B7B50">
      <w:pPr>
        <w:spacing w:line="360" w:lineRule="auto"/>
        <w:rPr>
          <w:rFonts w:ascii="Times New Roman" w:hAnsi="Times New Roman" w:cs="Times New Roman"/>
        </w:rPr>
      </w:pPr>
      <w:r w:rsidRPr="005B7B50">
        <w:rPr>
          <w:rFonts w:ascii="Times New Roman" w:hAnsi="Times New Roman" w:cs="Times New Roman"/>
        </w:rPr>
        <w:t>- Esteja ciente e de acordo com a Declaração de ética da CMM;</w:t>
      </w:r>
    </w:p>
    <w:p w14:paraId="207AA086" w14:textId="77777777" w:rsidR="005B7B50" w:rsidRPr="005B7B50" w:rsidRDefault="005B7B50" w:rsidP="005B7B50">
      <w:pPr>
        <w:spacing w:line="360" w:lineRule="auto"/>
        <w:rPr>
          <w:rFonts w:ascii="Times New Roman" w:hAnsi="Times New Roman" w:cs="Times New Roman"/>
        </w:rPr>
      </w:pPr>
      <w:r w:rsidRPr="005B7B50">
        <w:rPr>
          <w:rFonts w:ascii="Times New Roman" w:hAnsi="Times New Roman" w:cs="Times New Roman"/>
        </w:rPr>
        <w:t>- É fundamental que o texto esteja bem estruturado, logicamente argumentado e com o devido reconhecimento a estudos prévios. A ausência de citação é caracterizada como plágio;</w:t>
      </w:r>
    </w:p>
    <w:p w14:paraId="1B6CFB6A" w14:textId="77777777" w:rsidR="005B7B50" w:rsidRPr="005B7B50" w:rsidRDefault="005B7B50" w:rsidP="005B7B50">
      <w:pPr>
        <w:spacing w:line="360" w:lineRule="auto"/>
        <w:rPr>
          <w:rFonts w:ascii="Times New Roman" w:hAnsi="Times New Roman" w:cs="Times New Roman"/>
        </w:rPr>
      </w:pPr>
      <w:r w:rsidRPr="005B7B50">
        <w:rPr>
          <w:rFonts w:ascii="Times New Roman" w:hAnsi="Times New Roman" w:cs="Times New Roman"/>
        </w:rPr>
        <w:t>- Descreva precisamente a metodologia e, se for o caso, o universo, a amostra e o processo de seleção;</w:t>
      </w:r>
    </w:p>
    <w:p w14:paraId="3EF5D6F7" w14:textId="77777777" w:rsidR="005B7B50" w:rsidRPr="005B7B50" w:rsidRDefault="005B7B50" w:rsidP="005B7B50">
      <w:pPr>
        <w:spacing w:line="360" w:lineRule="auto"/>
        <w:rPr>
          <w:rFonts w:ascii="Times New Roman" w:hAnsi="Times New Roman" w:cs="Times New Roman"/>
        </w:rPr>
      </w:pPr>
      <w:r w:rsidRPr="005B7B50">
        <w:rPr>
          <w:rFonts w:ascii="Times New Roman" w:hAnsi="Times New Roman" w:cs="Times New Roman"/>
        </w:rPr>
        <w:t>- Relate as limitações do estudo;</w:t>
      </w:r>
    </w:p>
    <w:p w14:paraId="7844AA2D" w14:textId="77777777" w:rsidR="005B7B50" w:rsidRPr="005B7B50" w:rsidRDefault="005B7B50" w:rsidP="005B7B50">
      <w:pPr>
        <w:spacing w:line="360" w:lineRule="auto"/>
        <w:rPr>
          <w:rFonts w:ascii="Times New Roman" w:hAnsi="Times New Roman" w:cs="Times New Roman"/>
        </w:rPr>
      </w:pPr>
      <w:r w:rsidRPr="005B7B50">
        <w:rPr>
          <w:rFonts w:ascii="Times New Roman" w:hAnsi="Times New Roman" w:cs="Times New Roman"/>
        </w:rPr>
        <w:t xml:space="preserve">- Estudos que necessitem de aprovação do conselho de ética da instituição dos participantes, a respectiva autorização deve ser anexada como documento suplementar durante a submissão; </w:t>
      </w:r>
    </w:p>
    <w:p w14:paraId="7D41887D" w14:textId="77777777" w:rsidR="005B7B50" w:rsidRPr="005B7B50" w:rsidRDefault="005B7B50" w:rsidP="005B7B50">
      <w:pPr>
        <w:spacing w:line="360" w:lineRule="auto"/>
        <w:rPr>
          <w:rFonts w:ascii="Times New Roman" w:hAnsi="Times New Roman" w:cs="Times New Roman"/>
        </w:rPr>
      </w:pPr>
      <w:r w:rsidRPr="005B7B50">
        <w:rPr>
          <w:rFonts w:ascii="Times New Roman" w:hAnsi="Times New Roman" w:cs="Times New Roman"/>
        </w:rPr>
        <w:t>- Os dados completos podem ser anexados como documento suplementar durante a submissão e serão disponibilizados aos avaliadores, respeitado a manutenção do sigilo de informações pessoais, se for o caso;</w:t>
      </w:r>
    </w:p>
    <w:p w14:paraId="561E2543" w14:textId="77777777" w:rsidR="005B7B50" w:rsidRPr="005B7B50" w:rsidRDefault="005B7B50" w:rsidP="005B7B50">
      <w:pPr>
        <w:spacing w:line="360" w:lineRule="auto"/>
        <w:rPr>
          <w:rFonts w:ascii="Times New Roman" w:hAnsi="Times New Roman" w:cs="Times New Roman"/>
        </w:rPr>
      </w:pPr>
      <w:r w:rsidRPr="005B7B50">
        <w:rPr>
          <w:rFonts w:ascii="Times New Roman" w:hAnsi="Times New Roman" w:cs="Times New Roman"/>
        </w:rPr>
        <w:t>- A apresentação dos elementos gráficos devem ser objetivos e legíveis;</w:t>
      </w:r>
    </w:p>
    <w:p w14:paraId="5D884CEF" w14:textId="77777777" w:rsidR="005B7B50" w:rsidRPr="005B7B50" w:rsidRDefault="005B7B50" w:rsidP="005B7B50">
      <w:pPr>
        <w:spacing w:line="360" w:lineRule="auto"/>
        <w:rPr>
          <w:rFonts w:ascii="Times New Roman" w:hAnsi="Times New Roman" w:cs="Times New Roman"/>
        </w:rPr>
      </w:pPr>
      <w:r w:rsidRPr="005B7B50">
        <w:rPr>
          <w:rFonts w:ascii="Times New Roman" w:hAnsi="Times New Roman" w:cs="Times New Roman"/>
        </w:rPr>
        <w:t>- Todo elemento gráfico, incluindo tabelas</w:t>
      </w:r>
      <w:r w:rsidRPr="005B7B50">
        <w:rPr>
          <w:rStyle w:val="Refdenotaderodap"/>
          <w:rFonts w:ascii="Times New Roman" w:hAnsi="Times New Roman" w:cs="Times New Roman"/>
        </w:rPr>
        <w:footnoteReference w:id="3"/>
      </w:r>
      <w:r w:rsidRPr="005B7B50">
        <w:rPr>
          <w:rFonts w:ascii="Times New Roman" w:hAnsi="Times New Roman" w:cs="Times New Roman"/>
        </w:rPr>
        <w:t xml:space="preserve"> e quadros</w:t>
      </w:r>
      <w:r w:rsidRPr="005B7B50">
        <w:rPr>
          <w:rStyle w:val="Refdenotaderodap"/>
          <w:rFonts w:ascii="Times New Roman" w:hAnsi="Times New Roman" w:cs="Times New Roman"/>
        </w:rPr>
        <w:footnoteReference w:id="4"/>
      </w:r>
      <w:r w:rsidRPr="005B7B50">
        <w:rPr>
          <w:rFonts w:ascii="Times New Roman" w:hAnsi="Times New Roman" w:cs="Times New Roman"/>
        </w:rPr>
        <w:t>, devem ter suas fontes indicadas. Sejam de elaboração do(s) autor(es) ou baseados, adaptados ou elaborados ou outras pessoas.</w:t>
      </w:r>
      <w:r w:rsidRPr="005B7B50">
        <w:rPr>
          <w:rStyle w:val="Refdenotaderodap"/>
          <w:rFonts w:ascii="Times New Roman" w:hAnsi="Times New Roman" w:cs="Times New Roman"/>
        </w:rPr>
        <w:footnoteReference w:id="5"/>
      </w:r>
    </w:p>
    <w:p w14:paraId="50FC659C" w14:textId="4923BF72" w:rsidR="005B7B50" w:rsidRDefault="005B7B50">
      <w:pPr>
        <w:rPr>
          <w:rFonts w:ascii="Times New Roman" w:hAnsi="Times New Roman" w:cs="Times New Roman"/>
          <w:b/>
          <w:bCs/>
        </w:rPr>
      </w:pPr>
      <w:r>
        <w:rPr>
          <w:rFonts w:ascii="Times New Roman" w:hAnsi="Times New Roman" w:cs="Times New Roman"/>
          <w:b/>
          <w:bCs/>
        </w:rPr>
        <w:br w:type="page"/>
      </w:r>
    </w:p>
    <w:p w14:paraId="1E825F32" w14:textId="77777777" w:rsidR="005B7B50" w:rsidRPr="005B7B50" w:rsidRDefault="005B7B50" w:rsidP="005B7B50">
      <w:pPr>
        <w:spacing w:line="360" w:lineRule="auto"/>
        <w:rPr>
          <w:rFonts w:ascii="Times New Roman" w:hAnsi="Times New Roman" w:cs="Times New Roman"/>
          <w:b/>
          <w:bCs/>
        </w:rPr>
      </w:pPr>
      <w:r w:rsidRPr="005B7B50">
        <w:rPr>
          <w:rFonts w:ascii="Times New Roman" w:hAnsi="Times New Roman" w:cs="Times New Roman"/>
          <w:b/>
          <w:bCs/>
        </w:rPr>
        <w:lastRenderedPageBreak/>
        <w:t>3. Resultados</w:t>
      </w:r>
    </w:p>
    <w:p w14:paraId="0A8AD0D1" w14:textId="77777777" w:rsidR="005B7B50" w:rsidRPr="005B7B50" w:rsidRDefault="005B7B50" w:rsidP="005B7B50">
      <w:pPr>
        <w:spacing w:line="360" w:lineRule="auto"/>
        <w:rPr>
          <w:rFonts w:ascii="Times New Roman" w:hAnsi="Times New Roman" w:cs="Times New Roman"/>
          <w:b/>
          <w:bCs/>
        </w:rPr>
      </w:pPr>
    </w:p>
    <w:p w14:paraId="0A7998A1" w14:textId="77777777" w:rsidR="005B7B50" w:rsidRPr="005B7B50" w:rsidRDefault="005B7B50" w:rsidP="005B7B50">
      <w:pPr>
        <w:spacing w:line="360" w:lineRule="auto"/>
        <w:rPr>
          <w:rFonts w:ascii="Times New Roman" w:hAnsi="Times New Roman" w:cs="Times New Roman"/>
          <w:b/>
          <w:bCs/>
        </w:rPr>
      </w:pPr>
      <w:r w:rsidRPr="005B7B50">
        <w:rPr>
          <w:rFonts w:ascii="Times New Roman" w:hAnsi="Times New Roman" w:cs="Times New Roman"/>
          <w:b/>
          <w:bCs/>
        </w:rPr>
        <w:t>3.1 Dicas</w:t>
      </w:r>
    </w:p>
    <w:p w14:paraId="75E0FC87" w14:textId="77777777" w:rsidR="005B7B50" w:rsidRPr="005B7B50" w:rsidRDefault="005B7B50" w:rsidP="005B7B50">
      <w:pPr>
        <w:spacing w:line="360" w:lineRule="auto"/>
        <w:rPr>
          <w:rFonts w:ascii="Times New Roman" w:hAnsi="Times New Roman" w:cs="Times New Roman"/>
        </w:rPr>
      </w:pPr>
      <w:r w:rsidRPr="005B7B50">
        <w:rPr>
          <w:rFonts w:ascii="Times New Roman" w:hAnsi="Times New Roman" w:cs="Times New Roman"/>
        </w:rPr>
        <w:t xml:space="preserve">- A análise e apresentação dos resultados deve ser compatível  com a abordagem dos tópicos anteriores. </w:t>
      </w:r>
    </w:p>
    <w:p w14:paraId="5344AF0B" w14:textId="77777777" w:rsidR="005B7B50" w:rsidRPr="005B7B50" w:rsidRDefault="005B7B50" w:rsidP="005B7B50">
      <w:pPr>
        <w:spacing w:line="360" w:lineRule="auto"/>
        <w:rPr>
          <w:rFonts w:ascii="Times New Roman" w:hAnsi="Times New Roman" w:cs="Times New Roman"/>
        </w:rPr>
      </w:pPr>
      <w:r w:rsidRPr="005B7B50">
        <w:rPr>
          <w:rFonts w:ascii="Times New Roman" w:hAnsi="Times New Roman" w:cs="Times New Roman"/>
        </w:rPr>
        <w:t>- Sínteses realizadas com elementos visuais (figuras, tabelas, quadros, entre outros) devem ter informações prévias que suportem os dados do elemento apresentado;</w:t>
      </w:r>
    </w:p>
    <w:p w14:paraId="0CFC1756" w14:textId="77777777" w:rsidR="005B7B50" w:rsidRPr="005B7B50" w:rsidRDefault="005B7B50" w:rsidP="005B7B50">
      <w:pPr>
        <w:spacing w:line="360" w:lineRule="auto"/>
        <w:rPr>
          <w:rFonts w:ascii="Times New Roman" w:hAnsi="Times New Roman" w:cs="Times New Roman"/>
        </w:rPr>
      </w:pPr>
      <w:r w:rsidRPr="005B7B50">
        <w:rPr>
          <w:rFonts w:ascii="Times New Roman" w:hAnsi="Times New Roman" w:cs="Times New Roman"/>
        </w:rPr>
        <w:t>- O uso de citações, trechos de entrevistas ou outros conteúdos podem ser usados para complementar a apresentação dos resultados, mas não devem substituir a análise.</w:t>
      </w:r>
    </w:p>
    <w:p w14:paraId="3E17E5A8" w14:textId="3B757767" w:rsidR="005B7B50" w:rsidRDefault="005B7B50">
      <w:pPr>
        <w:rPr>
          <w:rFonts w:ascii="Times New Roman" w:hAnsi="Times New Roman" w:cs="Times New Roman"/>
          <w:b/>
          <w:bCs/>
        </w:rPr>
      </w:pPr>
      <w:r>
        <w:rPr>
          <w:rFonts w:ascii="Times New Roman" w:hAnsi="Times New Roman" w:cs="Times New Roman"/>
          <w:b/>
          <w:bCs/>
        </w:rPr>
        <w:br w:type="page"/>
      </w:r>
    </w:p>
    <w:p w14:paraId="35D22657" w14:textId="77777777" w:rsidR="005B7B50" w:rsidRPr="005B7B50" w:rsidRDefault="005B7B50" w:rsidP="005B7B50">
      <w:pPr>
        <w:spacing w:line="360" w:lineRule="auto"/>
        <w:rPr>
          <w:rFonts w:ascii="Times New Roman" w:hAnsi="Times New Roman" w:cs="Times New Roman"/>
          <w:b/>
          <w:bCs/>
        </w:rPr>
      </w:pPr>
      <w:r w:rsidRPr="005B7B50">
        <w:rPr>
          <w:rFonts w:ascii="Times New Roman" w:hAnsi="Times New Roman" w:cs="Times New Roman"/>
          <w:b/>
          <w:bCs/>
        </w:rPr>
        <w:lastRenderedPageBreak/>
        <w:t>4. Conclusão, Considerações Finais ou Discussão</w:t>
      </w:r>
    </w:p>
    <w:p w14:paraId="5A1595F2" w14:textId="77777777" w:rsidR="005B7B50" w:rsidRPr="005B7B50" w:rsidRDefault="005B7B50" w:rsidP="005B7B50">
      <w:pPr>
        <w:spacing w:line="360" w:lineRule="auto"/>
        <w:rPr>
          <w:rFonts w:ascii="Times New Roman" w:hAnsi="Times New Roman" w:cs="Times New Roman"/>
          <w:b/>
          <w:bCs/>
        </w:rPr>
      </w:pPr>
    </w:p>
    <w:p w14:paraId="0926438D" w14:textId="77777777" w:rsidR="005B7B50" w:rsidRPr="005B7B50" w:rsidRDefault="005B7B50" w:rsidP="005B7B50">
      <w:pPr>
        <w:spacing w:line="360" w:lineRule="auto"/>
        <w:rPr>
          <w:rFonts w:ascii="Times New Roman" w:hAnsi="Times New Roman" w:cs="Times New Roman"/>
          <w:b/>
          <w:bCs/>
        </w:rPr>
      </w:pPr>
      <w:r w:rsidRPr="005B7B50">
        <w:rPr>
          <w:rFonts w:ascii="Times New Roman" w:hAnsi="Times New Roman" w:cs="Times New Roman"/>
          <w:b/>
          <w:bCs/>
        </w:rPr>
        <w:t>4.1 Dicas</w:t>
      </w:r>
    </w:p>
    <w:p w14:paraId="1BFA3B83" w14:textId="77777777" w:rsidR="005B7B50" w:rsidRPr="005B7B50" w:rsidRDefault="005B7B50" w:rsidP="005B7B50">
      <w:pPr>
        <w:spacing w:line="360" w:lineRule="auto"/>
        <w:rPr>
          <w:rFonts w:ascii="Times New Roman" w:hAnsi="Times New Roman" w:cs="Times New Roman"/>
        </w:rPr>
      </w:pPr>
      <w:r w:rsidRPr="005B7B50">
        <w:rPr>
          <w:rFonts w:ascii="Times New Roman" w:hAnsi="Times New Roman" w:cs="Times New Roman"/>
        </w:rPr>
        <w:t>- Descreva as principais contribuições e o impacto para o avanço da área estudada;</w:t>
      </w:r>
    </w:p>
    <w:p w14:paraId="69C9C869" w14:textId="77777777" w:rsidR="005B7B50" w:rsidRPr="005B7B50" w:rsidRDefault="005B7B50" w:rsidP="005B7B50">
      <w:pPr>
        <w:spacing w:line="360" w:lineRule="auto"/>
        <w:rPr>
          <w:rFonts w:ascii="Times New Roman" w:hAnsi="Times New Roman" w:cs="Times New Roman"/>
        </w:rPr>
      </w:pPr>
      <w:r w:rsidRPr="005B7B50">
        <w:rPr>
          <w:rFonts w:ascii="Times New Roman" w:hAnsi="Times New Roman" w:cs="Times New Roman"/>
        </w:rPr>
        <w:t>- Relacione, se existir, com outras pesquisas similares e resultados anteriores;</w:t>
      </w:r>
    </w:p>
    <w:p w14:paraId="7D1A4A58" w14:textId="77777777" w:rsidR="005B7B50" w:rsidRPr="005B7B50" w:rsidRDefault="005B7B50" w:rsidP="005B7B50">
      <w:pPr>
        <w:spacing w:line="360" w:lineRule="auto"/>
        <w:rPr>
          <w:rFonts w:ascii="Times New Roman" w:hAnsi="Times New Roman" w:cs="Times New Roman"/>
        </w:rPr>
      </w:pPr>
      <w:r w:rsidRPr="005B7B50">
        <w:rPr>
          <w:rFonts w:ascii="Times New Roman" w:hAnsi="Times New Roman" w:cs="Times New Roman"/>
        </w:rPr>
        <w:t>- Aponte, se for o caso, outras possíveis resultados para análise desenvolvida;</w:t>
      </w:r>
    </w:p>
    <w:p w14:paraId="74A308E1" w14:textId="77777777" w:rsidR="005B7B50" w:rsidRPr="005B7B50" w:rsidRDefault="005B7B50" w:rsidP="005B7B50">
      <w:pPr>
        <w:spacing w:line="360" w:lineRule="auto"/>
        <w:rPr>
          <w:rFonts w:ascii="Times New Roman" w:hAnsi="Times New Roman" w:cs="Times New Roman"/>
        </w:rPr>
      </w:pPr>
      <w:r w:rsidRPr="005B7B50">
        <w:rPr>
          <w:rFonts w:ascii="Times New Roman" w:hAnsi="Times New Roman" w:cs="Times New Roman"/>
        </w:rPr>
        <w:t>- Identifique as limitações do estudo e dos resultados encontrados;</w:t>
      </w:r>
    </w:p>
    <w:p w14:paraId="61951A07" w14:textId="5762B3FE" w:rsidR="005B7B50" w:rsidRDefault="005B7B50" w:rsidP="005B7B50">
      <w:pPr>
        <w:spacing w:line="360" w:lineRule="auto"/>
        <w:rPr>
          <w:rFonts w:ascii="Times New Roman" w:hAnsi="Times New Roman" w:cs="Times New Roman"/>
        </w:rPr>
      </w:pPr>
      <w:r w:rsidRPr="005B7B50">
        <w:rPr>
          <w:rFonts w:ascii="Times New Roman" w:hAnsi="Times New Roman" w:cs="Times New Roman"/>
        </w:rPr>
        <w:t>- Considere as implicações para novos estudos.</w:t>
      </w:r>
    </w:p>
    <w:p w14:paraId="1C9A1F35" w14:textId="5FAC04BA" w:rsidR="005B7B50" w:rsidRDefault="005B7B50" w:rsidP="005B7B50">
      <w:pPr>
        <w:spacing w:line="360" w:lineRule="auto"/>
        <w:rPr>
          <w:rFonts w:ascii="Times New Roman" w:hAnsi="Times New Roman" w:cs="Times New Roman"/>
        </w:rPr>
      </w:pPr>
    </w:p>
    <w:p w14:paraId="653E308E" w14:textId="47EE4F2B" w:rsidR="005B7B50" w:rsidRPr="005B7B50" w:rsidRDefault="005B7B50" w:rsidP="005B7B50">
      <w:pPr>
        <w:spacing w:line="360" w:lineRule="auto"/>
        <w:rPr>
          <w:rFonts w:ascii="Times New Roman" w:hAnsi="Times New Roman" w:cs="Times New Roman"/>
          <w:b/>
          <w:bCs/>
        </w:rPr>
      </w:pPr>
      <w:r w:rsidRPr="005B7B50">
        <w:rPr>
          <w:rFonts w:ascii="Times New Roman" w:hAnsi="Times New Roman" w:cs="Times New Roman"/>
          <w:b/>
          <w:bCs/>
        </w:rPr>
        <w:t>Agradecimentos</w:t>
      </w:r>
    </w:p>
    <w:p w14:paraId="6941090D" w14:textId="7F052411" w:rsidR="005B7B50" w:rsidRDefault="005B7B50" w:rsidP="005B7B50">
      <w:pPr>
        <w:spacing w:line="360" w:lineRule="auto"/>
        <w:rPr>
          <w:rFonts w:ascii="Times New Roman" w:hAnsi="Times New Roman" w:cs="Times New Roman"/>
        </w:rPr>
      </w:pPr>
    </w:p>
    <w:p w14:paraId="0345930B" w14:textId="69F99A9D" w:rsidR="005B7B50" w:rsidRPr="005B7B50" w:rsidRDefault="005B7B50" w:rsidP="005B7B50">
      <w:pPr>
        <w:spacing w:line="360" w:lineRule="auto"/>
        <w:jc w:val="both"/>
        <w:rPr>
          <w:rFonts w:ascii="Times New Roman" w:hAnsi="Times New Roman" w:cs="Times New Roman"/>
        </w:rPr>
      </w:pPr>
      <w:r w:rsidRPr="00842AD5">
        <w:rPr>
          <w:rFonts w:ascii="Times New Roman" w:hAnsi="Times New Roman" w:cs="Times New Roman"/>
        </w:rPr>
        <w:t>Notas de agradecimentos</w:t>
      </w:r>
      <w:r>
        <w:rPr>
          <w:rFonts w:ascii="Times New Roman" w:hAnsi="Times New Roman" w:cs="Times New Roman"/>
        </w:rPr>
        <w:t xml:space="preserve">. </w:t>
      </w:r>
      <w:r w:rsidRPr="00842AD5">
        <w:rPr>
          <w:rFonts w:ascii="Times New Roman" w:hAnsi="Times New Roman" w:cs="Times New Roman"/>
        </w:rPr>
        <w:t>Caso o texto possibilite o reconhecimento do autor ele deverá ser incluído em “considerações ao editor” durante a submissão. Posteriormente, será incluído no artigo.</w:t>
      </w:r>
    </w:p>
    <w:p w14:paraId="4F03E2EC" w14:textId="77777777" w:rsidR="005B7B50" w:rsidRPr="005B7B50" w:rsidRDefault="005B7B50" w:rsidP="005B7B50">
      <w:pPr>
        <w:spacing w:line="360" w:lineRule="auto"/>
        <w:rPr>
          <w:rFonts w:ascii="Times New Roman" w:hAnsi="Times New Roman" w:cs="Times New Roman"/>
          <w:b/>
          <w:bCs/>
        </w:rPr>
      </w:pPr>
    </w:p>
    <w:p w14:paraId="63256713" w14:textId="26AACA7C" w:rsidR="005B7B50" w:rsidRDefault="005B7B50" w:rsidP="005B7B50">
      <w:pPr>
        <w:spacing w:line="360" w:lineRule="auto"/>
        <w:rPr>
          <w:rFonts w:ascii="Times New Roman" w:hAnsi="Times New Roman" w:cs="Times New Roman"/>
          <w:b/>
          <w:bCs/>
        </w:rPr>
      </w:pPr>
      <w:r>
        <w:rPr>
          <w:rFonts w:ascii="Times New Roman" w:hAnsi="Times New Roman" w:cs="Times New Roman"/>
          <w:b/>
          <w:bCs/>
        </w:rPr>
        <w:br w:type="page"/>
      </w:r>
    </w:p>
    <w:p w14:paraId="0126C547" w14:textId="77777777" w:rsidR="005B7B50" w:rsidRPr="005B7B50" w:rsidRDefault="005B7B50" w:rsidP="005B7B50">
      <w:pPr>
        <w:spacing w:line="360" w:lineRule="auto"/>
        <w:rPr>
          <w:rFonts w:ascii="Times New Roman" w:hAnsi="Times New Roman" w:cs="Times New Roman"/>
          <w:b/>
          <w:bCs/>
        </w:rPr>
      </w:pPr>
    </w:p>
    <w:p w14:paraId="2CF040F6" w14:textId="77777777" w:rsidR="005B7B50" w:rsidRPr="005B7B50" w:rsidRDefault="005B7B50" w:rsidP="005B7B50">
      <w:pPr>
        <w:spacing w:line="360" w:lineRule="auto"/>
        <w:rPr>
          <w:rFonts w:ascii="Times New Roman" w:hAnsi="Times New Roman" w:cs="Times New Roman"/>
          <w:b/>
          <w:bCs/>
        </w:rPr>
      </w:pPr>
      <w:r w:rsidRPr="005B7B50">
        <w:rPr>
          <w:rFonts w:ascii="Times New Roman" w:hAnsi="Times New Roman" w:cs="Times New Roman"/>
          <w:b/>
          <w:bCs/>
        </w:rPr>
        <w:t>Referências</w:t>
      </w:r>
    </w:p>
    <w:p w14:paraId="17F8D6EA" w14:textId="77777777" w:rsidR="005B7B50" w:rsidRPr="005B7B50" w:rsidRDefault="005B7B50" w:rsidP="005B7B50">
      <w:pPr>
        <w:spacing w:line="360" w:lineRule="auto"/>
        <w:rPr>
          <w:rFonts w:ascii="Times New Roman" w:hAnsi="Times New Roman" w:cs="Times New Roman"/>
          <w:b/>
          <w:bCs/>
        </w:rPr>
      </w:pPr>
    </w:p>
    <w:p w14:paraId="405995AA" w14:textId="77777777" w:rsidR="005B7B50" w:rsidRPr="005B7B50" w:rsidRDefault="005B7B50" w:rsidP="005B7B50">
      <w:pPr>
        <w:spacing w:line="360" w:lineRule="auto"/>
        <w:rPr>
          <w:rFonts w:ascii="Times New Roman" w:hAnsi="Times New Roman" w:cs="Times New Roman"/>
          <w:b/>
          <w:bCs/>
        </w:rPr>
      </w:pPr>
      <w:r w:rsidRPr="005B7B50">
        <w:rPr>
          <w:rFonts w:ascii="Times New Roman" w:hAnsi="Times New Roman" w:cs="Times New Roman"/>
          <w:b/>
          <w:bCs/>
        </w:rPr>
        <w:t xml:space="preserve">Dica: </w:t>
      </w:r>
      <w:r w:rsidRPr="005B7B50">
        <w:rPr>
          <w:rFonts w:ascii="Times New Roman" w:hAnsi="Times New Roman" w:cs="Times New Roman"/>
        </w:rPr>
        <w:t>utilize uma bibliografia pertinente e atualizada.</w:t>
      </w:r>
    </w:p>
    <w:p w14:paraId="47CF7F9C" w14:textId="77777777" w:rsidR="005B7B50" w:rsidRPr="005B7B50" w:rsidRDefault="005B7B50" w:rsidP="005B7B50">
      <w:pPr>
        <w:spacing w:line="360" w:lineRule="auto"/>
        <w:rPr>
          <w:rFonts w:ascii="Times New Roman" w:hAnsi="Times New Roman" w:cs="Times New Roman"/>
          <w:b/>
          <w:bCs/>
        </w:rPr>
      </w:pPr>
    </w:p>
    <w:p w14:paraId="7E5F703D" w14:textId="77777777" w:rsidR="005B7B50" w:rsidRPr="005B7B50" w:rsidRDefault="005B7B50" w:rsidP="005B7B50">
      <w:pPr>
        <w:pStyle w:val="NormalWeb"/>
        <w:shd w:val="clear" w:color="auto" w:fill="FFFFFF"/>
        <w:spacing w:before="0" w:beforeAutospacing="0" w:after="0" w:afterAutospacing="0" w:line="360" w:lineRule="auto"/>
        <w:jc w:val="both"/>
      </w:pPr>
      <w:r w:rsidRPr="005B7B50">
        <w:t xml:space="preserve">A CMM adota, com adaptações, as normas brasileiras para as referências e para as citações, respectivamente ABNT 6023:2018 e 10520:2002.  </w:t>
      </w:r>
    </w:p>
    <w:p w14:paraId="2E61DBEE" w14:textId="77777777" w:rsidR="005B7B50" w:rsidRPr="005B7B50" w:rsidRDefault="005B7B50" w:rsidP="005B7B50">
      <w:pPr>
        <w:pStyle w:val="NormalWeb"/>
        <w:shd w:val="clear" w:color="auto" w:fill="FFFFFF"/>
        <w:spacing w:before="0" w:beforeAutospacing="0" w:after="0" w:afterAutospacing="0" w:line="360" w:lineRule="auto"/>
        <w:jc w:val="both"/>
      </w:pPr>
    </w:p>
    <w:p w14:paraId="7B3F1864" w14:textId="77777777" w:rsidR="005B7B50" w:rsidRPr="005B7B50" w:rsidRDefault="005B7B50" w:rsidP="005B7B50">
      <w:pPr>
        <w:pStyle w:val="NormalWeb"/>
        <w:shd w:val="clear" w:color="auto" w:fill="FFFFFF"/>
        <w:spacing w:before="0" w:beforeAutospacing="0" w:after="0" w:afterAutospacing="0" w:line="360" w:lineRule="auto"/>
        <w:jc w:val="both"/>
      </w:pPr>
      <w:r w:rsidRPr="005B7B50">
        <w:t>Para autores não familiarizados com a norma ABNT, solicitamos que adequem o máximo possível suas citações e referências conforme os exemplos disponíveis nas diretrizes aos autores. Todas as referências e citações serão revisadas por especialistas, garantindo sua uniformidade. Entretanto, não serão aceitos artigos normalizados em outros padrões de apresentação.</w:t>
      </w:r>
    </w:p>
    <w:p w14:paraId="3E97B9DA" w14:textId="77777777" w:rsidR="005B7B50" w:rsidRPr="005B7B50" w:rsidRDefault="005B7B50" w:rsidP="005B7B50">
      <w:pPr>
        <w:spacing w:line="360" w:lineRule="auto"/>
        <w:rPr>
          <w:rFonts w:ascii="Times New Roman" w:hAnsi="Times New Roman" w:cs="Times New Roman"/>
          <w:b/>
          <w:bCs/>
        </w:rPr>
      </w:pPr>
    </w:p>
    <w:p w14:paraId="5DC1AE0B" w14:textId="77777777" w:rsidR="005B7B50" w:rsidRPr="005B7B50" w:rsidRDefault="005B7B50" w:rsidP="005B7B50">
      <w:pPr>
        <w:spacing w:line="360" w:lineRule="auto"/>
        <w:rPr>
          <w:rFonts w:ascii="Times New Roman" w:hAnsi="Times New Roman" w:cs="Times New Roman"/>
          <w:b/>
          <w:bCs/>
        </w:rPr>
      </w:pPr>
    </w:p>
    <w:p w14:paraId="6A3ED1A2" w14:textId="77777777" w:rsidR="005B7B50" w:rsidRPr="005B7B50" w:rsidRDefault="005B7B50" w:rsidP="005B7B50">
      <w:pPr>
        <w:spacing w:line="360" w:lineRule="auto"/>
        <w:rPr>
          <w:rFonts w:ascii="Times New Roman" w:hAnsi="Times New Roman" w:cs="Times New Roman"/>
        </w:rPr>
      </w:pPr>
      <w:r w:rsidRPr="005B7B50">
        <w:rPr>
          <w:rFonts w:ascii="Times New Roman" w:hAnsi="Times New Roman" w:cs="Times New Roman"/>
        </w:rPr>
        <w:t>Esse modelo para artigo foi inspirado nos seguintes documentos:</w:t>
      </w:r>
    </w:p>
    <w:p w14:paraId="06FD1470" w14:textId="77777777" w:rsidR="005B7B50" w:rsidRPr="005B7B50" w:rsidRDefault="005B7B50" w:rsidP="005B7B50">
      <w:pPr>
        <w:spacing w:line="360" w:lineRule="auto"/>
        <w:rPr>
          <w:rFonts w:ascii="Times New Roman" w:hAnsi="Times New Roman" w:cs="Times New Roman"/>
          <w:b/>
          <w:bCs/>
        </w:rPr>
      </w:pPr>
    </w:p>
    <w:p w14:paraId="3605C556" w14:textId="77777777" w:rsidR="005B7B50" w:rsidRPr="005B7B50" w:rsidRDefault="005B7B50" w:rsidP="005B7B50">
      <w:pPr>
        <w:rPr>
          <w:rFonts w:ascii="Times New Roman" w:hAnsi="Times New Roman" w:cs="Times New Roman"/>
        </w:rPr>
      </w:pPr>
      <w:r w:rsidRPr="005B7B50">
        <w:rPr>
          <w:rFonts w:ascii="Times New Roman" w:hAnsi="Times New Roman" w:cs="Times New Roman"/>
          <w:lang w:val="en-US"/>
        </w:rPr>
        <w:t xml:space="preserve">AMERICAN PSYCHOLOGICAL ASSOCIATION. </w:t>
      </w:r>
      <w:r w:rsidRPr="005B7B50">
        <w:rPr>
          <w:rFonts w:ascii="Times New Roman" w:hAnsi="Times New Roman" w:cs="Times New Roman"/>
          <w:b/>
          <w:bCs/>
          <w:lang w:val="en-US"/>
        </w:rPr>
        <w:t>JARS–Qual</w:t>
      </w:r>
      <w:r w:rsidRPr="005B7B50">
        <w:rPr>
          <w:rFonts w:ascii="Times New Roman" w:hAnsi="Times New Roman" w:cs="Times New Roman"/>
          <w:lang w:val="en-US"/>
        </w:rPr>
        <w:t xml:space="preserve">: table 1: information recommended for inclusion in manuscripts that report primary qualitative research. Washington, DC: APA, 2020. APA Style JARS. Journal article reporting standards. </w:t>
      </w:r>
      <w:r w:rsidRPr="005B7B50">
        <w:rPr>
          <w:rFonts w:ascii="Times New Roman" w:hAnsi="Times New Roman" w:cs="Times New Roman"/>
        </w:rPr>
        <w:t>Disponível em: https://apastyle.apa.org/jars/qual-table-1.pdf. Acesso em: 19 fev. 2021.</w:t>
      </w:r>
    </w:p>
    <w:p w14:paraId="16703402" w14:textId="77777777" w:rsidR="005B7B50" w:rsidRPr="005B7B50" w:rsidRDefault="005B7B50" w:rsidP="005B7B50">
      <w:pPr>
        <w:rPr>
          <w:rFonts w:ascii="Times New Roman" w:hAnsi="Times New Roman" w:cs="Times New Roman"/>
        </w:rPr>
      </w:pPr>
    </w:p>
    <w:p w14:paraId="6987FA4E" w14:textId="77777777" w:rsidR="005B7B50" w:rsidRPr="005B7B50" w:rsidRDefault="005B7B50" w:rsidP="005B7B50">
      <w:pPr>
        <w:rPr>
          <w:rFonts w:ascii="Times New Roman" w:hAnsi="Times New Roman" w:cs="Times New Roman"/>
        </w:rPr>
      </w:pPr>
      <w:r w:rsidRPr="005B7B50">
        <w:rPr>
          <w:rFonts w:ascii="Times New Roman" w:hAnsi="Times New Roman" w:cs="Times New Roman"/>
          <w:lang w:val="en-US"/>
        </w:rPr>
        <w:t xml:space="preserve">EDITAGE. </w:t>
      </w:r>
      <w:r w:rsidRPr="005B7B50">
        <w:rPr>
          <w:rFonts w:ascii="Times New Roman" w:hAnsi="Times New Roman" w:cs="Times New Roman"/>
          <w:b/>
          <w:bCs/>
          <w:lang w:val="en-US"/>
        </w:rPr>
        <w:t>Reasons for manuscript rejection</w:t>
      </w:r>
      <w:r w:rsidRPr="005B7B50">
        <w:rPr>
          <w:rFonts w:ascii="Times New Roman" w:hAnsi="Times New Roman" w:cs="Times New Roman"/>
          <w:lang w:val="en-US"/>
        </w:rPr>
        <w:t xml:space="preserve">: learn from the experts. </w:t>
      </w:r>
      <w:r w:rsidRPr="005B7B50">
        <w:rPr>
          <w:rFonts w:ascii="Times New Roman" w:hAnsi="Times New Roman" w:cs="Times New Roman"/>
        </w:rPr>
        <w:t>Princeton,</w:t>
      </w:r>
    </w:p>
    <w:p w14:paraId="209A6A6A" w14:textId="77777777" w:rsidR="005B7B50" w:rsidRPr="005B7B50" w:rsidRDefault="005B7B50" w:rsidP="005B7B50">
      <w:pPr>
        <w:rPr>
          <w:rFonts w:ascii="Times New Roman" w:hAnsi="Times New Roman" w:cs="Times New Roman"/>
        </w:rPr>
      </w:pPr>
      <w:r w:rsidRPr="005B7B50">
        <w:rPr>
          <w:rFonts w:ascii="Times New Roman" w:hAnsi="Times New Roman" w:cs="Times New Roman"/>
        </w:rPr>
        <w:t>NJ: Cactus Communication, [2016?]. Disponível em: https://bit.ly/2ZvBXOF. Acesso em: 19 fev. 2021.</w:t>
      </w:r>
    </w:p>
    <w:p w14:paraId="18EF828C" w14:textId="45AF26E1" w:rsidR="005B7B50" w:rsidRPr="005B7B50" w:rsidRDefault="005B7B50" w:rsidP="005B7B50">
      <w:pPr>
        <w:pBdr>
          <w:top w:val="single" w:sz="4" w:space="1" w:color="auto"/>
          <w:left w:val="single" w:sz="4" w:space="1" w:color="auto"/>
          <w:bottom w:val="single" w:sz="4" w:space="1" w:color="auto"/>
          <w:right w:val="single" w:sz="4" w:space="1" w:color="auto"/>
        </w:pBdr>
        <w:spacing w:line="360" w:lineRule="auto"/>
        <w:rPr>
          <w:rFonts w:ascii="Times New Roman" w:hAnsi="Times New Roman" w:cs="Times New Roman"/>
        </w:rPr>
      </w:pPr>
      <w:r w:rsidRPr="005B7B50">
        <w:rPr>
          <w:rFonts w:ascii="Times New Roman" w:hAnsi="Times New Roman" w:cs="Times New Roman"/>
        </w:rPr>
        <w:br w:type="page"/>
      </w:r>
    </w:p>
    <w:p w14:paraId="376FFEE4" w14:textId="77777777" w:rsidR="005B7B50" w:rsidRPr="005B7B50" w:rsidRDefault="005B7B50" w:rsidP="005B7B50">
      <w:pPr>
        <w:spacing w:line="360" w:lineRule="auto"/>
        <w:jc w:val="both"/>
        <w:rPr>
          <w:rFonts w:ascii="Times New Roman" w:hAnsi="Times New Roman" w:cs="Times New Roman"/>
          <w:b/>
          <w:bCs/>
        </w:rPr>
      </w:pPr>
      <w:r w:rsidRPr="005B7B50">
        <w:rPr>
          <w:rFonts w:ascii="Times New Roman" w:hAnsi="Times New Roman" w:cs="Times New Roman"/>
          <w:b/>
          <w:bCs/>
        </w:rPr>
        <w:lastRenderedPageBreak/>
        <w:t>Autoria e contribuições</w:t>
      </w:r>
    </w:p>
    <w:p w14:paraId="5E9235FC" w14:textId="77777777" w:rsidR="005B7B50" w:rsidRPr="005B7B50" w:rsidRDefault="005B7B50" w:rsidP="005B7B50">
      <w:pPr>
        <w:spacing w:line="360" w:lineRule="auto"/>
        <w:jc w:val="both"/>
        <w:rPr>
          <w:rFonts w:ascii="Times New Roman" w:hAnsi="Times New Roman" w:cs="Times New Roman"/>
        </w:rPr>
      </w:pPr>
    </w:p>
    <w:p w14:paraId="2A2DF77D" w14:textId="77777777" w:rsidR="005B7B50" w:rsidRPr="005B7B50" w:rsidRDefault="005B7B50" w:rsidP="005B7B50">
      <w:pPr>
        <w:spacing w:line="360" w:lineRule="auto"/>
        <w:jc w:val="both"/>
        <w:rPr>
          <w:rFonts w:ascii="Times New Roman" w:hAnsi="Times New Roman" w:cs="Times New Roman"/>
        </w:rPr>
      </w:pPr>
      <w:r w:rsidRPr="005B7B50">
        <w:rPr>
          <w:rFonts w:ascii="Times New Roman" w:hAnsi="Times New Roman" w:cs="Times New Roman"/>
        </w:rPr>
        <w:t>As atribuições de autoria e contribuições deverão ser incluídas no final do manuscrito, conforme opções detalhadas nas diretrizes aos autores.</w:t>
      </w:r>
    </w:p>
    <w:p w14:paraId="407C4250" w14:textId="77777777" w:rsidR="005B7B50" w:rsidRPr="005B7B50" w:rsidRDefault="005B7B50" w:rsidP="005B7B50">
      <w:pPr>
        <w:spacing w:line="360" w:lineRule="auto"/>
        <w:jc w:val="both"/>
        <w:rPr>
          <w:rFonts w:ascii="Times New Roman" w:hAnsi="Times New Roman" w:cs="Times New Roman"/>
        </w:rPr>
      </w:pPr>
    </w:p>
    <w:p w14:paraId="7A08D0F9" w14:textId="77777777" w:rsidR="005B7B50" w:rsidRPr="005B7B50" w:rsidRDefault="005B7B50" w:rsidP="005B7B50">
      <w:pPr>
        <w:spacing w:line="360" w:lineRule="auto"/>
        <w:jc w:val="both"/>
        <w:rPr>
          <w:rFonts w:ascii="Times New Roman" w:hAnsi="Times New Roman" w:cs="Times New Roman"/>
        </w:rPr>
      </w:pPr>
      <w:r w:rsidRPr="005B7B50">
        <w:rPr>
          <w:rFonts w:ascii="Times New Roman" w:hAnsi="Times New Roman" w:cs="Times New Roman"/>
        </w:rPr>
        <w:t>- Quando todos os autores forem igualmente responsáveis por todas as etapas e processos na elaboração do manuscrito utilizar a seguinte redação:</w:t>
      </w:r>
    </w:p>
    <w:p w14:paraId="3F45DF76" w14:textId="77777777" w:rsidR="005B7B50" w:rsidRPr="005B7B50" w:rsidRDefault="005B7B50" w:rsidP="005B7B50">
      <w:pPr>
        <w:pStyle w:val="NormalWeb"/>
        <w:shd w:val="clear" w:color="auto" w:fill="FFFFFF"/>
        <w:spacing w:before="0" w:beforeAutospacing="0" w:after="0" w:afterAutospacing="0" w:line="360" w:lineRule="auto"/>
        <w:jc w:val="both"/>
      </w:pPr>
      <w:r w:rsidRPr="005B7B50">
        <w:rPr>
          <w:b/>
          <w:bCs/>
        </w:rPr>
        <w:t xml:space="preserve">Autoria e Colaborações: </w:t>
      </w:r>
      <w:r w:rsidRPr="005B7B50">
        <w:t>Todos os autores participaram de modo equivalente na elaboração do artigo.</w:t>
      </w:r>
    </w:p>
    <w:p w14:paraId="769A8735" w14:textId="77777777" w:rsidR="005B7B50" w:rsidRPr="005B7B50" w:rsidRDefault="005B7B50" w:rsidP="005B7B50">
      <w:pPr>
        <w:pStyle w:val="NormalWeb"/>
        <w:shd w:val="clear" w:color="auto" w:fill="FFFFFF"/>
        <w:spacing w:before="0" w:beforeAutospacing="0" w:after="0" w:afterAutospacing="0" w:line="360" w:lineRule="auto"/>
        <w:jc w:val="both"/>
      </w:pPr>
    </w:p>
    <w:p w14:paraId="2141F830" w14:textId="77777777" w:rsidR="005B7B50" w:rsidRPr="005B7B50" w:rsidRDefault="005B7B50" w:rsidP="005B7B50">
      <w:pPr>
        <w:pStyle w:val="NormalWeb"/>
        <w:shd w:val="clear" w:color="auto" w:fill="FFFFFF"/>
        <w:spacing w:before="0" w:beforeAutospacing="0" w:after="0" w:afterAutospacing="0" w:line="360" w:lineRule="auto"/>
        <w:jc w:val="both"/>
      </w:pPr>
      <w:r w:rsidRPr="005B7B50">
        <w:t>- Quando ocorreram diferentes responsabilidades na elaboração do manuscrito (exemplos):</w:t>
      </w:r>
    </w:p>
    <w:p w14:paraId="7ADB0DB2" w14:textId="77777777" w:rsidR="005B7B50" w:rsidRPr="005B7B50" w:rsidRDefault="005B7B50" w:rsidP="005B7B50">
      <w:pPr>
        <w:pStyle w:val="NormalWeb"/>
        <w:shd w:val="clear" w:color="auto" w:fill="FFFFFF"/>
        <w:spacing w:before="0" w:beforeAutospacing="0" w:after="0" w:afterAutospacing="0" w:line="360" w:lineRule="auto"/>
        <w:jc w:val="both"/>
        <w:rPr>
          <w:b/>
          <w:bCs/>
        </w:rPr>
      </w:pPr>
      <w:r w:rsidRPr="005B7B50">
        <w:rPr>
          <w:b/>
          <w:bCs/>
        </w:rPr>
        <w:t xml:space="preserve">Autoria e Colaborações: </w:t>
      </w:r>
    </w:p>
    <w:p w14:paraId="40A951B6" w14:textId="77777777" w:rsidR="005B7B50" w:rsidRPr="005B7B50" w:rsidRDefault="005B7B50" w:rsidP="005B7B50">
      <w:pPr>
        <w:pStyle w:val="NormalWeb"/>
        <w:shd w:val="clear" w:color="auto" w:fill="FFFFFF"/>
        <w:spacing w:before="0" w:beforeAutospacing="0" w:after="0" w:afterAutospacing="0" w:line="360" w:lineRule="auto"/>
        <w:jc w:val="both"/>
      </w:pPr>
      <w:r w:rsidRPr="005B7B50">
        <w:t>Autor 1 – conceitualização e redação (rascunho original);</w:t>
      </w:r>
    </w:p>
    <w:p w14:paraId="3AB08A42" w14:textId="77777777" w:rsidR="005B7B50" w:rsidRPr="005B7B50" w:rsidRDefault="005B7B50" w:rsidP="005B7B50">
      <w:pPr>
        <w:pStyle w:val="NormalWeb"/>
        <w:shd w:val="clear" w:color="auto" w:fill="FFFFFF"/>
        <w:spacing w:before="0" w:beforeAutospacing="0" w:after="0" w:afterAutospacing="0" w:line="360" w:lineRule="auto"/>
        <w:jc w:val="both"/>
      </w:pPr>
      <w:r w:rsidRPr="005B7B50">
        <w:t>Autor 2 – metodologia e redação</w:t>
      </w:r>
    </w:p>
    <w:p w14:paraId="21B4E955" w14:textId="77777777" w:rsidR="005B7B50" w:rsidRPr="005B7B50" w:rsidRDefault="005B7B50" w:rsidP="005B7B50">
      <w:pPr>
        <w:pStyle w:val="NormalWeb"/>
        <w:shd w:val="clear" w:color="auto" w:fill="FFFFFF"/>
        <w:spacing w:before="0" w:beforeAutospacing="0" w:after="0" w:afterAutospacing="0" w:line="360" w:lineRule="auto"/>
        <w:jc w:val="both"/>
      </w:pPr>
    </w:p>
    <w:p w14:paraId="3468362D" w14:textId="77777777" w:rsidR="005B7B50" w:rsidRPr="005B7B50" w:rsidRDefault="005B7B50" w:rsidP="005B7B50">
      <w:pPr>
        <w:pStyle w:val="NormalWeb"/>
        <w:shd w:val="clear" w:color="auto" w:fill="FFFFFF"/>
        <w:spacing w:before="0" w:beforeAutospacing="0" w:after="0" w:afterAutospacing="0" w:line="360" w:lineRule="auto"/>
        <w:jc w:val="both"/>
        <w:rPr>
          <w:b/>
          <w:bCs/>
        </w:rPr>
      </w:pPr>
      <w:r w:rsidRPr="005B7B50">
        <w:rPr>
          <w:b/>
          <w:bCs/>
        </w:rPr>
        <w:t xml:space="preserve">Autoria e Colaborações: </w:t>
      </w:r>
    </w:p>
    <w:p w14:paraId="1CF31D17" w14:textId="77777777" w:rsidR="005B7B50" w:rsidRPr="005B7B50" w:rsidRDefault="005B7B50" w:rsidP="005B7B50">
      <w:pPr>
        <w:pStyle w:val="NormalWeb"/>
        <w:shd w:val="clear" w:color="auto" w:fill="FFFFFF"/>
        <w:spacing w:before="0" w:beforeAutospacing="0" w:after="0" w:afterAutospacing="0" w:line="360" w:lineRule="auto"/>
        <w:jc w:val="both"/>
      </w:pPr>
      <w:r w:rsidRPr="005B7B50">
        <w:t>Autor 1 – conceitualização e redação (rascunho original, revisão e edição);</w:t>
      </w:r>
    </w:p>
    <w:p w14:paraId="35AFAC6F" w14:textId="77777777" w:rsidR="005B7B50" w:rsidRPr="005B7B50" w:rsidRDefault="005B7B50" w:rsidP="005B7B50">
      <w:pPr>
        <w:pStyle w:val="NormalWeb"/>
        <w:shd w:val="clear" w:color="auto" w:fill="FFFFFF"/>
        <w:spacing w:before="0" w:beforeAutospacing="0" w:after="0" w:afterAutospacing="0" w:line="360" w:lineRule="auto"/>
        <w:jc w:val="both"/>
      </w:pPr>
      <w:r w:rsidRPr="005B7B50">
        <w:t>Autor 2 – metodologia e redação (revisão e edição);</w:t>
      </w:r>
    </w:p>
    <w:p w14:paraId="2F76F731" w14:textId="77777777" w:rsidR="005B7B50" w:rsidRPr="005B7B50" w:rsidRDefault="005B7B50" w:rsidP="005B7B50">
      <w:pPr>
        <w:pStyle w:val="NormalWeb"/>
        <w:shd w:val="clear" w:color="auto" w:fill="FFFFFF"/>
        <w:spacing w:before="0" w:beforeAutospacing="0" w:after="0" w:afterAutospacing="0" w:line="360" w:lineRule="auto"/>
        <w:jc w:val="both"/>
      </w:pPr>
      <w:r w:rsidRPr="005B7B50">
        <w:t>Autor 3 –  Investigação e análise formal.</w:t>
      </w:r>
    </w:p>
    <w:p w14:paraId="01F5D69D" w14:textId="77777777" w:rsidR="005B7B50" w:rsidRPr="005B7B50" w:rsidRDefault="005B7B50" w:rsidP="005B7B50">
      <w:pPr>
        <w:spacing w:line="360" w:lineRule="auto"/>
        <w:rPr>
          <w:rFonts w:ascii="Times New Roman" w:hAnsi="Times New Roman" w:cs="Times New Roman"/>
          <w:b/>
          <w:bCs/>
        </w:rPr>
      </w:pPr>
    </w:p>
    <w:p w14:paraId="0AD54385" w14:textId="77777777" w:rsidR="00093813" w:rsidRPr="005B7B50" w:rsidRDefault="00093813" w:rsidP="005B7B50">
      <w:pPr>
        <w:spacing w:line="360" w:lineRule="auto"/>
        <w:rPr>
          <w:rFonts w:ascii="Times New Roman" w:hAnsi="Times New Roman" w:cs="Times New Roman"/>
        </w:rPr>
      </w:pPr>
    </w:p>
    <w:p w14:paraId="7D416918" w14:textId="77777777" w:rsidR="005B7B50" w:rsidRPr="005B7B50" w:rsidRDefault="005B7B50">
      <w:pPr>
        <w:rPr>
          <w:rFonts w:ascii="Times New Roman" w:hAnsi="Times New Roman" w:cs="Times New Roman"/>
        </w:rPr>
      </w:pPr>
    </w:p>
    <w:sectPr w:rsidR="005B7B50" w:rsidRPr="005B7B50" w:rsidSect="00C6506A">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9B616" w14:textId="77777777" w:rsidR="00004374" w:rsidRDefault="00004374" w:rsidP="005B7B50">
      <w:r>
        <w:separator/>
      </w:r>
    </w:p>
  </w:endnote>
  <w:endnote w:type="continuationSeparator" w:id="0">
    <w:p w14:paraId="6B2BEEBF" w14:textId="77777777" w:rsidR="00004374" w:rsidRDefault="00004374" w:rsidP="005B7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6B1EB" w14:textId="77777777" w:rsidR="00004374" w:rsidRDefault="00004374" w:rsidP="005B7B50">
      <w:r>
        <w:separator/>
      </w:r>
    </w:p>
  </w:footnote>
  <w:footnote w:type="continuationSeparator" w:id="0">
    <w:p w14:paraId="1C02910D" w14:textId="77777777" w:rsidR="00004374" w:rsidRDefault="00004374" w:rsidP="005B7B50">
      <w:r>
        <w:continuationSeparator/>
      </w:r>
    </w:p>
  </w:footnote>
  <w:footnote w:id="1">
    <w:p w14:paraId="3C04E1C0" w14:textId="77777777" w:rsidR="005B7B50" w:rsidRPr="00842AD5" w:rsidRDefault="005B7B50" w:rsidP="005B7B50">
      <w:pPr>
        <w:pStyle w:val="NormalWeb"/>
        <w:shd w:val="clear" w:color="auto" w:fill="FFFFFF"/>
        <w:spacing w:before="0" w:beforeAutospacing="0" w:after="0" w:afterAutospacing="0"/>
        <w:jc w:val="both"/>
        <w:rPr>
          <w:color w:val="333333"/>
          <w:sz w:val="20"/>
          <w:szCs w:val="20"/>
        </w:rPr>
      </w:pPr>
      <w:r w:rsidRPr="00842AD5">
        <w:rPr>
          <w:rStyle w:val="Refdenotaderodap"/>
          <w:sz w:val="20"/>
          <w:szCs w:val="20"/>
        </w:rPr>
        <w:footnoteRef/>
      </w:r>
      <w:r w:rsidRPr="00842AD5">
        <w:rPr>
          <w:sz w:val="20"/>
          <w:szCs w:val="20"/>
        </w:rPr>
        <w:t xml:space="preserve"> </w:t>
      </w:r>
      <w:r w:rsidRPr="00842AD5">
        <w:rPr>
          <w:color w:val="333333"/>
          <w:sz w:val="20"/>
          <w:szCs w:val="20"/>
        </w:rPr>
        <w:t>Indicação de financiamento: deverá ser indicado em “considerações ao editor” durante a submissão, conforme exemplo nas diretrizes ao autor. Não incluir no manuscrito.</w:t>
      </w:r>
    </w:p>
    <w:p w14:paraId="22554B48" w14:textId="77777777" w:rsidR="005B7B50" w:rsidRPr="00842AD5" w:rsidRDefault="005B7B50" w:rsidP="005B7B50">
      <w:pPr>
        <w:pStyle w:val="Textodenotaderodap"/>
        <w:rPr>
          <w:rFonts w:ascii="Times New Roman" w:hAnsi="Times New Roman" w:cs="Times New Roman"/>
        </w:rPr>
      </w:pPr>
    </w:p>
  </w:footnote>
  <w:footnote w:id="2">
    <w:p w14:paraId="366F8F8C" w14:textId="47394E05" w:rsidR="005B7B50" w:rsidRPr="005B7B50" w:rsidRDefault="005B7B50" w:rsidP="005B7B50">
      <w:pPr>
        <w:pStyle w:val="Textodenotaderodap"/>
        <w:ind w:left="142" w:hanging="142"/>
        <w:rPr>
          <w:rFonts w:ascii="Times New Roman" w:hAnsi="Times New Roman" w:cs="Times New Roman"/>
        </w:rPr>
      </w:pPr>
      <w:r w:rsidRPr="00842AD5">
        <w:rPr>
          <w:rStyle w:val="Refdenotaderodap"/>
          <w:rFonts w:ascii="Times New Roman" w:hAnsi="Times New Roman" w:cs="Times New Roman"/>
        </w:rPr>
        <w:footnoteRef/>
      </w:r>
      <w:r w:rsidRPr="00842AD5">
        <w:rPr>
          <w:rFonts w:ascii="Times New Roman" w:hAnsi="Times New Roman" w:cs="Times New Roman"/>
        </w:rPr>
        <w:t xml:space="preserve"> </w:t>
      </w:r>
      <w:r>
        <w:rPr>
          <w:rFonts w:ascii="Times New Roman" w:hAnsi="Times New Roman" w:cs="Times New Roman"/>
        </w:rPr>
        <w:t>O</w:t>
      </w:r>
      <w:r w:rsidRPr="00842AD5">
        <w:rPr>
          <w:rFonts w:ascii="Times New Roman" w:hAnsi="Times New Roman" w:cs="Times New Roman"/>
        </w:rPr>
        <w:t xml:space="preserve">bservações iniciais ou contextualização, se necessárias, devem ser incluídas como nota de rodapé na introdução. </w:t>
      </w:r>
    </w:p>
    <w:p w14:paraId="157B1E52" w14:textId="70E2C8AB" w:rsidR="005B7B50" w:rsidRPr="00842AD5" w:rsidRDefault="005B7B50" w:rsidP="005B7B50">
      <w:pPr>
        <w:pStyle w:val="Textodenotaderodap"/>
        <w:ind w:left="142"/>
        <w:rPr>
          <w:rFonts w:ascii="Times New Roman" w:hAnsi="Times New Roman" w:cs="Times New Roman"/>
        </w:rPr>
      </w:pPr>
      <w:r w:rsidRPr="005B7B50">
        <w:rPr>
          <w:rFonts w:ascii="Times New Roman" w:hAnsi="Times New Roman" w:cs="Times New Roman"/>
        </w:rPr>
        <w:t>Os títulos dos itens e subitens são apenas exemplos. No entanto, sugerimos usar o formato 1.2.3 para sua subdivisão.</w:t>
      </w:r>
    </w:p>
  </w:footnote>
  <w:footnote w:id="3">
    <w:p w14:paraId="56552DB0" w14:textId="77777777" w:rsidR="005B7B50" w:rsidRPr="00842AD5" w:rsidRDefault="005B7B50" w:rsidP="005B7B50">
      <w:pPr>
        <w:pStyle w:val="Textodenotaderodap"/>
        <w:rPr>
          <w:rFonts w:ascii="Times New Roman" w:hAnsi="Times New Roman" w:cs="Times New Roman"/>
        </w:rPr>
      </w:pPr>
      <w:r w:rsidRPr="00842AD5">
        <w:rPr>
          <w:rStyle w:val="Refdenotaderodap"/>
          <w:rFonts w:ascii="Times New Roman" w:hAnsi="Times New Roman" w:cs="Times New Roman"/>
        </w:rPr>
        <w:footnoteRef/>
      </w:r>
      <w:r w:rsidRPr="00842AD5">
        <w:rPr>
          <w:rFonts w:ascii="Times New Roman" w:hAnsi="Times New Roman" w:cs="Times New Roman"/>
        </w:rPr>
        <w:t xml:space="preserve"> Que contém essecialmente dados numéricos.</w:t>
      </w:r>
    </w:p>
  </w:footnote>
  <w:footnote w:id="4">
    <w:p w14:paraId="1CC6A3B6" w14:textId="77777777" w:rsidR="005B7B50" w:rsidRPr="00842AD5" w:rsidRDefault="005B7B50" w:rsidP="005B7B50">
      <w:pPr>
        <w:pStyle w:val="Textodenotaderodap"/>
        <w:rPr>
          <w:rFonts w:ascii="Times New Roman" w:hAnsi="Times New Roman" w:cs="Times New Roman"/>
        </w:rPr>
      </w:pPr>
      <w:r w:rsidRPr="00842AD5">
        <w:rPr>
          <w:rStyle w:val="Refdenotaderodap"/>
          <w:rFonts w:ascii="Times New Roman" w:hAnsi="Times New Roman" w:cs="Times New Roman"/>
        </w:rPr>
        <w:footnoteRef/>
      </w:r>
      <w:r w:rsidRPr="00842AD5">
        <w:rPr>
          <w:rFonts w:ascii="Times New Roman" w:hAnsi="Times New Roman" w:cs="Times New Roman"/>
        </w:rPr>
        <w:t xml:space="preserve"> Que contém essencialmente informações textuais. </w:t>
      </w:r>
    </w:p>
  </w:footnote>
  <w:footnote w:id="5">
    <w:p w14:paraId="0B8350BE" w14:textId="77777777" w:rsidR="005B7B50" w:rsidRPr="00842AD5" w:rsidRDefault="005B7B50" w:rsidP="005B7B50">
      <w:pPr>
        <w:pStyle w:val="Textodenotaderodap"/>
        <w:rPr>
          <w:rFonts w:ascii="Times New Roman" w:hAnsi="Times New Roman" w:cs="Times New Roman"/>
        </w:rPr>
      </w:pPr>
      <w:r w:rsidRPr="00842AD5">
        <w:rPr>
          <w:rStyle w:val="Refdenotaderodap"/>
          <w:rFonts w:ascii="Times New Roman" w:hAnsi="Times New Roman" w:cs="Times New Roman"/>
        </w:rPr>
        <w:footnoteRef/>
      </w:r>
      <w:r w:rsidRPr="00842AD5">
        <w:rPr>
          <w:rFonts w:ascii="Times New Roman" w:hAnsi="Times New Roman" w:cs="Times New Roman"/>
        </w:rPr>
        <w:t xml:space="preserve"> No caso do uso de fotos e sendo possível a identificação de pessoas, deverá ser anexado em documentos suplementares a autorização de uso de imagem. O fotógrafo deverá ser citado na fonte.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50"/>
    <w:rsid w:val="00004374"/>
    <w:rsid w:val="00093813"/>
    <w:rsid w:val="001D5788"/>
    <w:rsid w:val="005B7B50"/>
    <w:rsid w:val="00C6506A"/>
    <w:rsid w:val="00D65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37177"/>
  <w15:chartTrackingRefBased/>
  <w15:docId w15:val="{873F999E-106D-3B4D-895A-C315D866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B5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B7B50"/>
    <w:pPr>
      <w:spacing w:before="100" w:beforeAutospacing="1" w:after="100" w:afterAutospacing="1"/>
    </w:pPr>
    <w:rPr>
      <w:rFonts w:ascii="Times New Roman" w:eastAsia="Times New Roman" w:hAnsi="Times New Roman" w:cs="Times New Roman"/>
      <w:lang w:eastAsia="pt-BR"/>
    </w:rPr>
  </w:style>
  <w:style w:type="paragraph" w:styleId="Textodecomentrio">
    <w:name w:val="annotation text"/>
    <w:basedOn w:val="Normal"/>
    <w:link w:val="TextodecomentrioChar"/>
    <w:uiPriority w:val="99"/>
    <w:unhideWhenUsed/>
    <w:rsid w:val="005B7B50"/>
    <w:rPr>
      <w:sz w:val="20"/>
      <w:szCs w:val="20"/>
    </w:rPr>
  </w:style>
  <w:style w:type="character" w:customStyle="1" w:styleId="TextodecomentrioChar">
    <w:name w:val="Texto de comentário Char"/>
    <w:basedOn w:val="Fontepargpadro"/>
    <w:link w:val="Textodecomentrio"/>
    <w:uiPriority w:val="99"/>
    <w:rsid w:val="005B7B50"/>
    <w:rPr>
      <w:sz w:val="20"/>
      <w:szCs w:val="20"/>
    </w:rPr>
  </w:style>
  <w:style w:type="paragraph" w:styleId="Textodenotaderodap">
    <w:name w:val="footnote text"/>
    <w:basedOn w:val="Normal"/>
    <w:link w:val="TextodenotaderodapChar"/>
    <w:uiPriority w:val="99"/>
    <w:semiHidden/>
    <w:unhideWhenUsed/>
    <w:rsid w:val="005B7B50"/>
    <w:rPr>
      <w:sz w:val="20"/>
      <w:szCs w:val="20"/>
    </w:rPr>
  </w:style>
  <w:style w:type="character" w:customStyle="1" w:styleId="TextodenotaderodapChar">
    <w:name w:val="Texto de nota de rodapé Char"/>
    <w:basedOn w:val="Fontepargpadro"/>
    <w:link w:val="Textodenotaderodap"/>
    <w:uiPriority w:val="99"/>
    <w:semiHidden/>
    <w:rsid w:val="005B7B50"/>
    <w:rPr>
      <w:sz w:val="20"/>
      <w:szCs w:val="20"/>
    </w:rPr>
  </w:style>
  <w:style w:type="character" w:styleId="Refdenotaderodap">
    <w:name w:val="footnote reference"/>
    <w:basedOn w:val="Fontepargpadro"/>
    <w:uiPriority w:val="99"/>
    <w:semiHidden/>
    <w:unhideWhenUsed/>
    <w:rsid w:val="005B7B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35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1197</Words>
  <Characters>6470</Characters>
  <Application>Microsoft Office Word</Application>
  <DocSecurity>0</DocSecurity>
  <Lines>53</Lines>
  <Paragraphs>15</Paragraphs>
  <ScaleCrop>false</ScaleCrop>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Oki</dc:creator>
  <cp:keywords/>
  <dc:description/>
  <cp:lastModifiedBy>Carlos Oki</cp:lastModifiedBy>
  <cp:revision>2</cp:revision>
  <dcterms:created xsi:type="dcterms:W3CDTF">2021-10-05T12:13:00Z</dcterms:created>
  <dcterms:modified xsi:type="dcterms:W3CDTF">2021-10-05T12:28:00Z</dcterms:modified>
</cp:coreProperties>
</file>